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C2" w:rsidRDefault="009459BB" w:rsidP="001F281C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bookmarkStart w:id="0" w:name="bookmark1"/>
      <w:r w:rsidRPr="004A5C26">
        <w:rPr>
          <w:rFonts w:ascii="Times New Roman" w:hAnsi="Times New Roman" w:cs="Times New Roman"/>
        </w:rPr>
        <w:t>Утверждено</w:t>
      </w:r>
    </w:p>
    <w:p w:rsidR="009459BB" w:rsidRPr="004A5C26" w:rsidRDefault="009459BB" w:rsidP="001F281C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r w:rsidRPr="004A5C26">
        <w:rPr>
          <w:rFonts w:ascii="Times New Roman" w:hAnsi="Times New Roman" w:cs="Times New Roman"/>
        </w:rPr>
        <w:t xml:space="preserve"> решением общего </w:t>
      </w:r>
      <w:r w:rsidR="009E1A0B">
        <w:rPr>
          <w:rFonts w:ascii="Times New Roman" w:hAnsi="Times New Roman" w:cs="Times New Roman"/>
        </w:rPr>
        <w:t>С</w:t>
      </w:r>
      <w:r w:rsidRPr="004A5C26">
        <w:rPr>
          <w:rFonts w:ascii="Times New Roman" w:hAnsi="Times New Roman" w:cs="Times New Roman"/>
        </w:rPr>
        <w:t>обрания</w:t>
      </w:r>
    </w:p>
    <w:p w:rsidR="009459BB" w:rsidRPr="004A5C26" w:rsidRDefault="009459BB" w:rsidP="001F281C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r w:rsidRPr="004A5C26">
        <w:rPr>
          <w:rFonts w:ascii="Times New Roman" w:hAnsi="Times New Roman" w:cs="Times New Roman"/>
        </w:rPr>
        <w:t>членов СРО НП «СОЮЗАТОМГЕО»</w:t>
      </w:r>
    </w:p>
    <w:p w:rsidR="009459BB" w:rsidRDefault="009459BB" w:rsidP="001F281C">
      <w:pPr>
        <w:tabs>
          <w:tab w:val="left" w:pos="5490"/>
        </w:tabs>
        <w:spacing w:line="276" w:lineRule="auto"/>
        <w:ind w:left="4678" w:right="-70"/>
        <w:jc w:val="right"/>
        <w:rPr>
          <w:rFonts w:ascii="Times New Roman" w:hAnsi="Times New Roman" w:cs="Times New Roman"/>
        </w:rPr>
      </w:pPr>
      <w:r w:rsidRPr="004A5C26">
        <w:rPr>
          <w:rFonts w:ascii="Times New Roman" w:hAnsi="Times New Roman" w:cs="Times New Roman"/>
        </w:rPr>
        <w:t xml:space="preserve">Протокол № </w:t>
      </w:r>
      <w:r w:rsidR="00DE2020" w:rsidRPr="00B61BF0">
        <w:rPr>
          <w:rFonts w:ascii="Times New Roman" w:hAnsi="Times New Roman" w:cs="Times New Roman"/>
        </w:rPr>
        <w:t>12</w:t>
      </w:r>
      <w:r w:rsidR="001F281C">
        <w:rPr>
          <w:rFonts w:ascii="Times New Roman" w:hAnsi="Times New Roman" w:cs="Times New Roman"/>
        </w:rPr>
        <w:t xml:space="preserve"> </w:t>
      </w:r>
      <w:r w:rsidR="00A62470">
        <w:rPr>
          <w:rFonts w:ascii="Times New Roman" w:hAnsi="Times New Roman" w:cs="Times New Roman"/>
        </w:rPr>
        <w:t xml:space="preserve">от </w:t>
      </w:r>
      <w:r w:rsidR="00DE2020" w:rsidRPr="00B61BF0">
        <w:rPr>
          <w:rFonts w:ascii="Times New Roman" w:hAnsi="Times New Roman" w:cs="Times New Roman"/>
        </w:rPr>
        <w:t>10</w:t>
      </w:r>
      <w:r w:rsidRPr="004A5C26">
        <w:rPr>
          <w:rFonts w:ascii="Times New Roman" w:hAnsi="Times New Roman" w:cs="Times New Roman"/>
        </w:rPr>
        <w:t xml:space="preserve"> </w:t>
      </w:r>
      <w:r w:rsidR="00DE2020" w:rsidRPr="00B61BF0">
        <w:rPr>
          <w:rFonts w:ascii="Times New Roman" w:hAnsi="Times New Roman" w:cs="Times New Roman"/>
        </w:rPr>
        <w:t>февраля</w:t>
      </w:r>
      <w:r w:rsidRPr="004A5C26">
        <w:rPr>
          <w:rFonts w:ascii="Times New Roman" w:hAnsi="Times New Roman" w:cs="Times New Roman"/>
        </w:rPr>
        <w:t xml:space="preserve"> 20</w:t>
      </w:r>
      <w:r w:rsidR="00DE2020">
        <w:rPr>
          <w:rFonts w:ascii="Times New Roman" w:hAnsi="Times New Roman" w:cs="Times New Roman"/>
        </w:rPr>
        <w:t>17</w:t>
      </w:r>
      <w:r w:rsidR="00A62470">
        <w:rPr>
          <w:rFonts w:ascii="Times New Roman" w:hAnsi="Times New Roman" w:cs="Times New Roman"/>
        </w:rPr>
        <w:t xml:space="preserve"> г.</w:t>
      </w:r>
      <w:r w:rsidR="009E1A0B">
        <w:rPr>
          <w:rFonts w:ascii="Times New Roman" w:hAnsi="Times New Roman" w:cs="Times New Roman"/>
        </w:rPr>
        <w:t>;</w:t>
      </w:r>
    </w:p>
    <w:p w:rsidR="009E1A0B" w:rsidRDefault="009E1A0B" w:rsidP="001F281C">
      <w:pPr>
        <w:tabs>
          <w:tab w:val="left" w:pos="5490"/>
        </w:tabs>
        <w:spacing w:line="276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изменениями, утвержденными решением</w:t>
      </w:r>
    </w:p>
    <w:p w:rsidR="009E1A0B" w:rsidRDefault="00A62470" w:rsidP="001F281C">
      <w:pPr>
        <w:tabs>
          <w:tab w:val="left" w:pos="5490"/>
          <w:tab w:val="left" w:pos="9498"/>
        </w:tabs>
        <w:spacing w:line="276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Общего </w:t>
      </w:r>
      <w:r w:rsidR="009E1A0B">
        <w:rPr>
          <w:rFonts w:ascii="Times New Roman" w:hAnsi="Times New Roman" w:cs="Times New Roman"/>
        </w:rPr>
        <w:t>Собрания членов СРО «СОЮЗАТОМГЕО»</w:t>
      </w:r>
    </w:p>
    <w:p w:rsidR="009E1A0B" w:rsidRPr="004A5C26" w:rsidRDefault="005523C6" w:rsidP="001F281C">
      <w:pPr>
        <w:tabs>
          <w:tab w:val="left" w:pos="5490"/>
          <w:tab w:val="left" w:pos="9498"/>
        </w:tabs>
        <w:spacing w:line="276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17 </w:t>
      </w:r>
      <w:r w:rsidR="00A62470">
        <w:rPr>
          <w:rFonts w:ascii="Times New Roman" w:hAnsi="Times New Roman" w:cs="Times New Roman"/>
        </w:rPr>
        <w:t>от 12 февраля 2019 г</w:t>
      </w:r>
      <w:r w:rsidR="009E1A0B">
        <w:rPr>
          <w:rFonts w:ascii="Times New Roman" w:hAnsi="Times New Roman" w:cs="Times New Roman"/>
        </w:rPr>
        <w:t>.</w:t>
      </w:r>
    </w:p>
    <w:p w:rsidR="009459BB" w:rsidRPr="000C1412" w:rsidRDefault="009459BB" w:rsidP="001F281C">
      <w:pPr>
        <w:ind w:left="4678" w:firstLine="708"/>
        <w:rPr>
          <w:rFonts w:ascii="Times New Roman" w:hAnsi="Times New Roman"/>
          <w:bCs/>
          <w:sz w:val="27"/>
          <w:szCs w:val="27"/>
        </w:rPr>
      </w:pPr>
    </w:p>
    <w:p w:rsidR="009459BB" w:rsidRPr="000C1412" w:rsidRDefault="009459BB" w:rsidP="001F281C">
      <w:pPr>
        <w:spacing w:before="100" w:beforeAutospacing="1" w:after="100" w:afterAutospacing="1"/>
        <w:ind w:left="4820"/>
        <w:outlineLvl w:val="2"/>
        <w:rPr>
          <w:rFonts w:ascii="Times New Roman" w:hAnsi="Times New Roman"/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Cs/>
          <w:sz w:val="27"/>
          <w:szCs w:val="27"/>
        </w:rPr>
      </w:pPr>
    </w:p>
    <w:p w:rsidR="00A95E24" w:rsidRDefault="00A95E24" w:rsidP="00EF5977">
      <w:pPr>
        <w:spacing w:before="240" w:line="360" w:lineRule="auto"/>
        <w:ind w:left="340"/>
        <w:jc w:val="center"/>
        <w:rPr>
          <w:rFonts w:ascii="Times New Roman" w:hAnsi="Times New Roman"/>
          <w:bCs/>
          <w:sz w:val="32"/>
          <w:szCs w:val="32"/>
        </w:rPr>
      </w:pPr>
    </w:p>
    <w:p w:rsidR="00A95E24" w:rsidRDefault="00A95E24" w:rsidP="00EF5977">
      <w:pPr>
        <w:spacing w:before="240" w:line="360" w:lineRule="auto"/>
        <w:ind w:left="340"/>
        <w:jc w:val="center"/>
        <w:rPr>
          <w:rFonts w:ascii="Times New Roman" w:hAnsi="Times New Roman"/>
          <w:bCs/>
          <w:sz w:val="32"/>
          <w:szCs w:val="32"/>
        </w:rPr>
      </w:pPr>
    </w:p>
    <w:p w:rsidR="009459BB" w:rsidRPr="00A717AD" w:rsidRDefault="009459BB" w:rsidP="00EF5977">
      <w:pPr>
        <w:spacing w:before="240" w:line="360" w:lineRule="auto"/>
        <w:ind w:left="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7AD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A717AD">
        <w:rPr>
          <w:rFonts w:ascii="Times" w:hAnsi="Times" w:cs="Times"/>
          <w:b/>
          <w:bCs/>
          <w:sz w:val="28"/>
          <w:szCs w:val="28"/>
        </w:rPr>
        <w:br/>
      </w:r>
      <w:r w:rsidRPr="00A717AD">
        <w:rPr>
          <w:rFonts w:ascii="Times New Roman" w:hAnsi="Times New Roman"/>
          <w:b/>
          <w:sz w:val="28"/>
          <w:szCs w:val="28"/>
        </w:rPr>
        <w:t>о процедуре рассмотрения жалоб на де</w:t>
      </w:r>
      <w:bookmarkStart w:id="1" w:name="_GoBack"/>
      <w:bookmarkEnd w:id="1"/>
      <w:r w:rsidRPr="00A717AD">
        <w:rPr>
          <w:rFonts w:ascii="Times New Roman" w:hAnsi="Times New Roman"/>
          <w:b/>
          <w:sz w:val="28"/>
          <w:szCs w:val="28"/>
        </w:rPr>
        <w:t>йствия (бездействи</w:t>
      </w:r>
      <w:r w:rsidR="001B4DC2" w:rsidRPr="00A717AD">
        <w:rPr>
          <w:rFonts w:ascii="Times New Roman" w:hAnsi="Times New Roman"/>
          <w:b/>
          <w:sz w:val="28"/>
          <w:szCs w:val="28"/>
        </w:rPr>
        <w:t>е</w:t>
      </w:r>
      <w:r w:rsidRPr="00A717AD">
        <w:rPr>
          <w:rFonts w:ascii="Times New Roman" w:hAnsi="Times New Roman"/>
          <w:b/>
          <w:sz w:val="28"/>
          <w:szCs w:val="28"/>
        </w:rPr>
        <w:t xml:space="preserve">) </w:t>
      </w:r>
      <w:r w:rsidR="001F281C" w:rsidRPr="00A717AD">
        <w:rPr>
          <w:rFonts w:ascii="Times New Roman" w:hAnsi="Times New Roman"/>
          <w:b/>
          <w:sz w:val="28"/>
          <w:szCs w:val="28"/>
        </w:rPr>
        <w:t xml:space="preserve">                                      членов </w:t>
      </w:r>
      <w:r w:rsidRPr="00A717AD">
        <w:rPr>
          <w:rFonts w:ascii="Times New Roman" w:hAnsi="Times New Roman"/>
          <w:b/>
          <w:sz w:val="28"/>
          <w:szCs w:val="28"/>
        </w:rPr>
        <w:t xml:space="preserve">СРО «СОЮЗАТОМГЕО» и иных обращений, поступивших </w:t>
      </w:r>
      <w:r w:rsidR="00A62470" w:rsidRPr="00A717AD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A717AD">
        <w:rPr>
          <w:rFonts w:ascii="Times New Roman" w:hAnsi="Times New Roman"/>
          <w:b/>
          <w:sz w:val="28"/>
          <w:szCs w:val="28"/>
        </w:rPr>
        <w:t xml:space="preserve">в саморегулируемую организацию </w:t>
      </w:r>
    </w:p>
    <w:p w:rsidR="009459BB" w:rsidRPr="000C1412" w:rsidRDefault="009459BB" w:rsidP="00EF5977">
      <w:pPr>
        <w:ind w:left="340"/>
        <w:jc w:val="center"/>
        <w:rPr>
          <w:rFonts w:ascii="Times New Roman" w:hAnsi="Times New Roman"/>
          <w:sz w:val="28"/>
          <w:szCs w:val="28"/>
        </w:rPr>
      </w:pPr>
    </w:p>
    <w:p w:rsidR="009459BB" w:rsidRPr="000C1412" w:rsidRDefault="009459BB" w:rsidP="00EF5977">
      <w:pPr>
        <w:ind w:left="3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Pr="000C1412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459BB" w:rsidRDefault="009459BB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A62470" w:rsidRDefault="00A62470" w:rsidP="003E2384">
      <w:pPr>
        <w:pStyle w:val="a7"/>
        <w:jc w:val="center"/>
      </w:pPr>
    </w:p>
    <w:p w:rsidR="009459BB" w:rsidRDefault="009459BB" w:rsidP="003E2384">
      <w:pPr>
        <w:pStyle w:val="a7"/>
        <w:jc w:val="center"/>
      </w:pPr>
      <w:r w:rsidRPr="000C1412">
        <w:t>Москва</w:t>
      </w:r>
      <w:r w:rsidRPr="000C1412">
        <w:br/>
        <w:t>201</w:t>
      </w:r>
      <w:r w:rsidR="00AB0B00">
        <w:t>9</w:t>
      </w:r>
      <w:r w:rsidRPr="000C1412">
        <w:t xml:space="preserve"> г</w:t>
      </w:r>
      <w:r w:rsidR="001B4DC2">
        <w:t>.</w:t>
      </w:r>
      <w:r w:rsidRPr="000C1412">
        <w:t xml:space="preserve"> </w:t>
      </w:r>
    </w:p>
    <w:p w:rsidR="009459BB" w:rsidRDefault="009459BB" w:rsidP="003E2384">
      <w:pPr>
        <w:pStyle w:val="13"/>
        <w:numPr>
          <w:ilvl w:val="0"/>
          <w:numId w:val="7"/>
        </w:numPr>
        <w:spacing w:line="276" w:lineRule="auto"/>
        <w:jc w:val="center"/>
        <w:outlineLvl w:val="3"/>
        <w:rPr>
          <w:rFonts w:ascii="Times New Roman" w:hAnsi="Times New Roman"/>
          <w:b/>
          <w:bCs/>
        </w:rPr>
      </w:pPr>
      <w:bookmarkStart w:id="2" w:name="bookmark3"/>
      <w:bookmarkEnd w:id="0"/>
      <w:r w:rsidRPr="00D91183">
        <w:rPr>
          <w:rFonts w:ascii="Times New Roman" w:hAnsi="Times New Roman"/>
          <w:b/>
          <w:bCs/>
        </w:rPr>
        <w:lastRenderedPageBreak/>
        <w:t>Общие положения</w:t>
      </w:r>
    </w:p>
    <w:p w:rsidR="003E2384" w:rsidRPr="00D91183" w:rsidRDefault="003E2384" w:rsidP="003E2384">
      <w:pPr>
        <w:pStyle w:val="13"/>
        <w:spacing w:line="276" w:lineRule="auto"/>
        <w:ind w:left="360"/>
        <w:jc w:val="center"/>
        <w:outlineLvl w:val="3"/>
        <w:rPr>
          <w:rFonts w:ascii="Times New Roman" w:hAnsi="Times New Roman"/>
          <w:b/>
          <w:bCs/>
        </w:rPr>
      </w:pPr>
    </w:p>
    <w:p w:rsidR="009459BB" w:rsidRPr="00FA1C64" w:rsidRDefault="009459BB" w:rsidP="00265994">
      <w:pPr>
        <w:pStyle w:val="23"/>
        <w:numPr>
          <w:ilvl w:val="0"/>
          <w:numId w:val="2"/>
        </w:numPr>
        <w:shd w:val="clear" w:color="auto" w:fill="auto"/>
        <w:spacing w:before="0" w:line="276" w:lineRule="auto"/>
        <w:ind w:firstLine="720"/>
      </w:pPr>
      <w:r w:rsidRPr="00F957A3">
        <w:rPr>
          <w:sz w:val="24"/>
          <w:szCs w:val="24"/>
        </w:rPr>
        <w:t xml:space="preserve">Положение о </w:t>
      </w:r>
      <w:r>
        <w:rPr>
          <w:sz w:val="24"/>
          <w:szCs w:val="24"/>
        </w:rPr>
        <w:t>процедуре рассмотрения жалоб на действия (бездействи</w:t>
      </w:r>
      <w:r w:rsidR="001B4DC2">
        <w:rPr>
          <w:sz w:val="24"/>
          <w:szCs w:val="24"/>
        </w:rPr>
        <w:t>е</w:t>
      </w:r>
      <w:r>
        <w:rPr>
          <w:sz w:val="24"/>
          <w:szCs w:val="24"/>
        </w:rPr>
        <w:t xml:space="preserve">) членов </w:t>
      </w:r>
      <w:r w:rsidR="006A148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СРО «СОЮЗАТОМГЕО» (далее - </w:t>
      </w:r>
      <w:r w:rsidR="00454740">
        <w:rPr>
          <w:sz w:val="24"/>
          <w:szCs w:val="24"/>
        </w:rPr>
        <w:t>Ассоциация</w:t>
      </w:r>
      <w:r>
        <w:rPr>
          <w:sz w:val="24"/>
          <w:szCs w:val="24"/>
        </w:rPr>
        <w:t>) и иных обращений, поступивших в саморегулируемую организацию</w:t>
      </w:r>
      <w:r w:rsidR="001F28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разработано в соответствии с </w:t>
      </w:r>
      <w:r w:rsidR="00455920">
        <w:rPr>
          <w:sz w:val="24"/>
          <w:szCs w:val="24"/>
        </w:rPr>
        <w:t xml:space="preserve">законодательством Российской Федерации, а также Уставом и внутренними документами </w:t>
      </w:r>
      <w:r w:rsidR="00CC373D">
        <w:rPr>
          <w:sz w:val="24"/>
          <w:szCs w:val="24"/>
        </w:rPr>
        <w:t>Ассоциации</w:t>
      </w:r>
      <w:r w:rsidR="00265994">
        <w:rPr>
          <w:sz w:val="24"/>
          <w:szCs w:val="24"/>
        </w:rPr>
        <w:t>, и определяет</w:t>
      </w:r>
      <w:r w:rsidR="001F281C">
        <w:rPr>
          <w:sz w:val="24"/>
          <w:szCs w:val="24"/>
        </w:rPr>
        <w:t xml:space="preserve"> процедуру рассмотрения </w:t>
      </w:r>
      <w:r w:rsidR="00265994" w:rsidRPr="00C561C4">
        <w:rPr>
          <w:sz w:val="24"/>
          <w:szCs w:val="24"/>
        </w:rPr>
        <w:t xml:space="preserve">жалоб </w:t>
      </w:r>
      <w:r w:rsidR="00265994">
        <w:rPr>
          <w:sz w:val="24"/>
          <w:szCs w:val="24"/>
        </w:rPr>
        <w:t xml:space="preserve">и иных </w:t>
      </w:r>
      <w:r w:rsidR="005B5E26">
        <w:rPr>
          <w:sz w:val="24"/>
          <w:szCs w:val="24"/>
        </w:rPr>
        <w:t xml:space="preserve">поступивших </w:t>
      </w:r>
      <w:r w:rsidR="00265994">
        <w:rPr>
          <w:sz w:val="24"/>
          <w:szCs w:val="24"/>
        </w:rPr>
        <w:t xml:space="preserve">обращений </w:t>
      </w:r>
      <w:r w:rsidR="00265994" w:rsidRPr="00C561C4">
        <w:rPr>
          <w:sz w:val="24"/>
          <w:szCs w:val="24"/>
        </w:rPr>
        <w:t xml:space="preserve">на действия </w:t>
      </w:r>
      <w:r w:rsidR="00265994">
        <w:rPr>
          <w:sz w:val="24"/>
          <w:szCs w:val="24"/>
        </w:rPr>
        <w:t>(бездействи</w:t>
      </w:r>
      <w:r w:rsidR="001B4DC2">
        <w:rPr>
          <w:sz w:val="24"/>
          <w:szCs w:val="24"/>
        </w:rPr>
        <w:t>е</w:t>
      </w:r>
      <w:r w:rsidR="00265994">
        <w:rPr>
          <w:sz w:val="24"/>
          <w:szCs w:val="24"/>
        </w:rPr>
        <w:t xml:space="preserve">) </w:t>
      </w:r>
      <w:r w:rsidR="00265994" w:rsidRPr="00C561C4">
        <w:rPr>
          <w:sz w:val="24"/>
          <w:szCs w:val="24"/>
        </w:rPr>
        <w:t xml:space="preserve">членов </w:t>
      </w:r>
      <w:r w:rsidR="00CC373D">
        <w:rPr>
          <w:sz w:val="24"/>
          <w:szCs w:val="24"/>
        </w:rPr>
        <w:t>Ассоциации</w:t>
      </w:r>
      <w:r w:rsidR="00265994">
        <w:rPr>
          <w:sz w:val="24"/>
          <w:szCs w:val="24"/>
        </w:rPr>
        <w:t>.</w:t>
      </w:r>
    </w:p>
    <w:bookmarkEnd w:id="2"/>
    <w:p w:rsidR="009459BB" w:rsidRPr="00CB5E32" w:rsidRDefault="00711AEB" w:rsidP="00BA7B5D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</w:t>
      </w:r>
      <w:r w:rsidR="00C57C68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459BB" w:rsidRPr="00CB5E32">
        <w:rPr>
          <w:sz w:val="24"/>
          <w:szCs w:val="24"/>
        </w:rPr>
        <w:t xml:space="preserve"> В случае выявления</w:t>
      </w:r>
      <w:r w:rsidR="00265994">
        <w:rPr>
          <w:sz w:val="24"/>
          <w:szCs w:val="24"/>
        </w:rPr>
        <w:t>,</w:t>
      </w:r>
      <w:r w:rsidR="009459BB" w:rsidRPr="00CB5E32">
        <w:rPr>
          <w:sz w:val="24"/>
          <w:szCs w:val="24"/>
        </w:rPr>
        <w:t xml:space="preserve"> в результате рассмотрения жалобы на действия (бездействие) члена </w:t>
      </w:r>
      <w:r w:rsidR="00CC373D">
        <w:rPr>
          <w:sz w:val="24"/>
          <w:szCs w:val="24"/>
        </w:rPr>
        <w:t>Ассоциации</w:t>
      </w:r>
      <w:r w:rsidR="009459BB" w:rsidRPr="00CB5E32">
        <w:rPr>
          <w:sz w:val="24"/>
          <w:szCs w:val="24"/>
        </w:rPr>
        <w:t xml:space="preserve"> или иного обращения</w:t>
      </w:r>
      <w:r w:rsidR="00265994">
        <w:rPr>
          <w:sz w:val="24"/>
          <w:szCs w:val="24"/>
        </w:rPr>
        <w:t>,</w:t>
      </w:r>
      <w:r w:rsidR="009459BB" w:rsidRPr="00CB5E32">
        <w:rPr>
          <w:sz w:val="24"/>
          <w:szCs w:val="24"/>
        </w:rPr>
        <w:t xml:space="preserve"> </w:t>
      </w:r>
      <w:r w:rsidR="00A62470">
        <w:rPr>
          <w:sz w:val="24"/>
          <w:szCs w:val="24"/>
        </w:rPr>
        <w:t>допущенного (</w:t>
      </w:r>
      <w:r w:rsidR="006D5E97">
        <w:rPr>
          <w:sz w:val="24"/>
          <w:szCs w:val="24"/>
        </w:rPr>
        <w:t>допущенных</w:t>
      </w:r>
      <w:r w:rsidR="00A62470">
        <w:rPr>
          <w:sz w:val="24"/>
          <w:szCs w:val="24"/>
        </w:rPr>
        <w:t>)</w:t>
      </w:r>
      <w:r w:rsidR="006D5E97">
        <w:rPr>
          <w:sz w:val="24"/>
          <w:szCs w:val="24"/>
        </w:rPr>
        <w:t xml:space="preserve"> </w:t>
      </w:r>
      <w:r w:rsidR="009459BB" w:rsidRPr="00CB5E32">
        <w:rPr>
          <w:sz w:val="24"/>
          <w:szCs w:val="24"/>
        </w:rPr>
        <w:t>нарушения</w:t>
      </w:r>
      <w:r w:rsidR="00A62470">
        <w:rPr>
          <w:sz w:val="24"/>
          <w:szCs w:val="24"/>
        </w:rPr>
        <w:t xml:space="preserve"> (</w:t>
      </w:r>
      <w:r w:rsidR="006D5E97">
        <w:rPr>
          <w:sz w:val="24"/>
          <w:szCs w:val="24"/>
        </w:rPr>
        <w:t>нарушений</w:t>
      </w:r>
      <w:r w:rsidR="00A62470">
        <w:rPr>
          <w:sz w:val="24"/>
          <w:szCs w:val="24"/>
        </w:rPr>
        <w:t>)</w:t>
      </w:r>
      <w:r w:rsidR="009459BB" w:rsidRPr="00CB5E32">
        <w:rPr>
          <w:sz w:val="24"/>
          <w:szCs w:val="24"/>
        </w:rPr>
        <w:t xml:space="preserve"> </w:t>
      </w:r>
      <w:r w:rsidR="00265994">
        <w:rPr>
          <w:sz w:val="24"/>
          <w:szCs w:val="24"/>
        </w:rPr>
        <w:t xml:space="preserve">членом </w:t>
      </w:r>
      <w:r w:rsidR="00CC373D">
        <w:rPr>
          <w:sz w:val="24"/>
          <w:szCs w:val="24"/>
        </w:rPr>
        <w:t>Ассоциации</w:t>
      </w:r>
      <w:r w:rsidR="00265994">
        <w:rPr>
          <w:sz w:val="24"/>
          <w:szCs w:val="24"/>
        </w:rPr>
        <w:t xml:space="preserve"> требований </w:t>
      </w:r>
      <w:r w:rsidR="009459BB" w:rsidRPr="00CB5E32">
        <w:rPr>
          <w:sz w:val="24"/>
          <w:szCs w:val="24"/>
        </w:rPr>
        <w:t>законодательства Российской Федерации</w:t>
      </w:r>
      <w:r w:rsidR="00265994">
        <w:rPr>
          <w:sz w:val="24"/>
          <w:szCs w:val="24"/>
        </w:rPr>
        <w:t xml:space="preserve"> </w:t>
      </w:r>
      <w:r w:rsidR="006D5E97">
        <w:rPr>
          <w:sz w:val="24"/>
          <w:szCs w:val="24"/>
        </w:rPr>
        <w:t>о градостроительной деятельности</w:t>
      </w:r>
      <w:r w:rsidR="000F19CD">
        <w:rPr>
          <w:sz w:val="24"/>
          <w:szCs w:val="24"/>
        </w:rPr>
        <w:t>,</w:t>
      </w:r>
      <w:r w:rsidR="00265994">
        <w:rPr>
          <w:sz w:val="24"/>
          <w:szCs w:val="24"/>
        </w:rPr>
        <w:t xml:space="preserve"> </w:t>
      </w:r>
      <w:r w:rsidR="006D5E97">
        <w:rPr>
          <w:sz w:val="24"/>
          <w:szCs w:val="24"/>
        </w:rPr>
        <w:t xml:space="preserve">требований технических регламентов, включая </w:t>
      </w:r>
      <w:r w:rsidR="006D5E97" w:rsidRPr="006D5E97">
        <w:rPr>
          <w:sz w:val="24"/>
          <w:szCs w:val="24"/>
        </w:rPr>
        <w:t xml:space="preserve">соблюдения членами Ассоциации </w:t>
      </w:r>
      <w:r w:rsidR="00265994" w:rsidRPr="006D5E97">
        <w:rPr>
          <w:sz w:val="24"/>
          <w:szCs w:val="24"/>
        </w:rPr>
        <w:t>требований</w:t>
      </w:r>
      <w:r w:rsidR="006D5E97" w:rsidRPr="006D5E97">
        <w:rPr>
          <w:sz w:val="24"/>
          <w:szCs w:val="24"/>
        </w:rPr>
        <w:t>, установленных в стандарт</w:t>
      </w:r>
      <w:r w:rsidR="000F19CD">
        <w:rPr>
          <w:sz w:val="24"/>
          <w:szCs w:val="24"/>
        </w:rPr>
        <w:t>ах</w:t>
      </w:r>
      <w:r w:rsidR="006D5E97" w:rsidRPr="006D5E97">
        <w:rPr>
          <w:sz w:val="24"/>
          <w:szCs w:val="24"/>
        </w:rPr>
        <w:t xml:space="preserve"> на процессы выполнения работ по инженерным изысканиям, утвержденны</w:t>
      </w:r>
      <w:r w:rsidR="00A5678E">
        <w:rPr>
          <w:sz w:val="24"/>
          <w:szCs w:val="24"/>
        </w:rPr>
        <w:t>х</w:t>
      </w:r>
      <w:r w:rsidR="006D5E97" w:rsidRPr="006D5E97">
        <w:rPr>
          <w:sz w:val="24"/>
          <w:szCs w:val="24"/>
        </w:rPr>
        <w:t xml:space="preserve"> </w:t>
      </w:r>
      <w:r w:rsidR="006D5E97" w:rsidRPr="001F281C">
        <w:rPr>
          <w:sz w:val="24"/>
          <w:szCs w:val="24"/>
        </w:rPr>
        <w:t xml:space="preserve">Национальным объединением </w:t>
      </w:r>
      <w:r w:rsidR="001B4DC2">
        <w:rPr>
          <w:sz w:val="24"/>
          <w:szCs w:val="24"/>
        </w:rPr>
        <w:t>изыскателей и проектировщиков,</w:t>
      </w:r>
      <w:r w:rsidR="006D5E97">
        <w:rPr>
          <w:sz w:val="24"/>
          <w:szCs w:val="24"/>
        </w:rPr>
        <w:t xml:space="preserve"> </w:t>
      </w:r>
      <w:r w:rsidR="000F19CD">
        <w:rPr>
          <w:sz w:val="24"/>
          <w:szCs w:val="24"/>
        </w:rPr>
        <w:t xml:space="preserve">требований </w:t>
      </w:r>
      <w:r w:rsidR="006D5E97">
        <w:rPr>
          <w:sz w:val="24"/>
          <w:szCs w:val="24"/>
        </w:rPr>
        <w:t xml:space="preserve">стандартов Ассоциации и внутренних документов </w:t>
      </w:r>
      <w:r w:rsidR="007652CF">
        <w:rPr>
          <w:sz w:val="24"/>
          <w:szCs w:val="24"/>
        </w:rPr>
        <w:t>Ассоциации</w:t>
      </w:r>
      <w:r w:rsidR="006D5E97">
        <w:rPr>
          <w:sz w:val="24"/>
          <w:szCs w:val="24"/>
        </w:rPr>
        <w:t xml:space="preserve"> (далее – обязательные требования)</w:t>
      </w:r>
      <w:r w:rsidR="00265994">
        <w:rPr>
          <w:sz w:val="24"/>
          <w:szCs w:val="24"/>
        </w:rPr>
        <w:t>,</w:t>
      </w:r>
      <w:r w:rsidR="009459BB" w:rsidRPr="00CB5E32">
        <w:rPr>
          <w:sz w:val="24"/>
          <w:szCs w:val="24"/>
        </w:rPr>
        <w:t xml:space="preserve"> </w:t>
      </w:r>
      <w:r w:rsidR="007652CF">
        <w:rPr>
          <w:sz w:val="24"/>
          <w:szCs w:val="24"/>
        </w:rPr>
        <w:t>Ассоциация</w:t>
      </w:r>
      <w:r w:rsidR="007652CF" w:rsidRPr="00CB5E32">
        <w:rPr>
          <w:sz w:val="24"/>
          <w:szCs w:val="24"/>
        </w:rPr>
        <w:t xml:space="preserve"> </w:t>
      </w:r>
      <w:r w:rsidR="009459BB" w:rsidRPr="00CB5E32">
        <w:rPr>
          <w:sz w:val="24"/>
          <w:szCs w:val="24"/>
        </w:rPr>
        <w:t>применяет в отношении такого члена меры дисциплинарного воздействия</w:t>
      </w:r>
      <w:r w:rsidR="00265994">
        <w:rPr>
          <w:sz w:val="24"/>
          <w:szCs w:val="24"/>
        </w:rPr>
        <w:t>,</w:t>
      </w:r>
      <w:r w:rsidR="009459BB" w:rsidRPr="00CB5E32">
        <w:rPr>
          <w:sz w:val="24"/>
          <w:szCs w:val="24"/>
        </w:rPr>
        <w:t xml:space="preserve"> </w:t>
      </w:r>
      <w:r w:rsidR="00265994">
        <w:rPr>
          <w:sz w:val="24"/>
          <w:szCs w:val="24"/>
        </w:rPr>
        <w:t xml:space="preserve">в </w:t>
      </w:r>
      <w:r w:rsidR="009459BB" w:rsidRPr="00CB5E32">
        <w:rPr>
          <w:sz w:val="24"/>
          <w:szCs w:val="24"/>
        </w:rPr>
        <w:t xml:space="preserve">соответствии </w:t>
      </w:r>
      <w:r w:rsidR="003E2384">
        <w:rPr>
          <w:sz w:val="24"/>
          <w:szCs w:val="24"/>
        </w:rPr>
        <w:t>с законодательством Российской Федерации</w:t>
      </w:r>
      <w:r w:rsidR="009459BB" w:rsidRPr="00CB5E32">
        <w:rPr>
          <w:sz w:val="24"/>
          <w:szCs w:val="24"/>
        </w:rPr>
        <w:t xml:space="preserve"> и</w:t>
      </w:r>
      <w:r w:rsidR="00A76AE7">
        <w:rPr>
          <w:sz w:val="24"/>
          <w:szCs w:val="24"/>
        </w:rPr>
        <w:t xml:space="preserve"> </w:t>
      </w:r>
      <w:r w:rsidR="009459BB" w:rsidRPr="00CB5E32">
        <w:rPr>
          <w:sz w:val="24"/>
          <w:szCs w:val="24"/>
        </w:rPr>
        <w:t>Положение</w:t>
      </w:r>
      <w:r w:rsidR="00A76AE7">
        <w:rPr>
          <w:sz w:val="24"/>
          <w:szCs w:val="24"/>
        </w:rPr>
        <w:t>м</w:t>
      </w:r>
      <w:r w:rsidR="009459BB" w:rsidRPr="00CB5E32">
        <w:rPr>
          <w:sz w:val="24"/>
          <w:szCs w:val="24"/>
        </w:rPr>
        <w:t xml:space="preserve"> о </w:t>
      </w:r>
      <w:r w:rsidR="00A76AE7">
        <w:rPr>
          <w:sz w:val="24"/>
          <w:szCs w:val="24"/>
        </w:rPr>
        <w:t>м</w:t>
      </w:r>
      <w:r w:rsidR="009459BB" w:rsidRPr="00CB5E32">
        <w:rPr>
          <w:sz w:val="24"/>
          <w:szCs w:val="24"/>
        </w:rPr>
        <w:t xml:space="preserve">ерах дисциплинарного воздействия </w:t>
      </w:r>
      <w:r w:rsidR="00CC373D">
        <w:rPr>
          <w:sz w:val="24"/>
          <w:szCs w:val="24"/>
        </w:rPr>
        <w:t>Ассоциации</w:t>
      </w:r>
      <w:r w:rsidR="009459BB" w:rsidRPr="00CB5E32">
        <w:rPr>
          <w:sz w:val="24"/>
          <w:szCs w:val="24"/>
        </w:rPr>
        <w:t>.</w:t>
      </w:r>
    </w:p>
    <w:p w:rsidR="00D42188" w:rsidRPr="00CB5E32" w:rsidRDefault="00711AEB" w:rsidP="00711AEB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</w:t>
      </w:r>
      <w:r w:rsidR="00C57C6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9459BB" w:rsidRPr="00CB5E32">
        <w:rPr>
          <w:sz w:val="24"/>
          <w:szCs w:val="24"/>
        </w:rPr>
        <w:t>Основные термины, используемые в настоящем Положении:</w:t>
      </w:r>
    </w:p>
    <w:p w:rsidR="00D42188" w:rsidRDefault="00711AEB" w:rsidP="00711AEB">
      <w:pPr>
        <w:pStyle w:val="23"/>
        <w:shd w:val="clear" w:color="auto" w:fill="auto"/>
        <w:tabs>
          <w:tab w:val="left" w:pos="724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2188" w:rsidRPr="00CB5E32">
        <w:rPr>
          <w:sz w:val="24"/>
          <w:szCs w:val="24"/>
        </w:rPr>
        <w:t xml:space="preserve">Жалоба - </w:t>
      </w:r>
      <w:r w:rsidR="00F64AC3">
        <w:rPr>
          <w:sz w:val="24"/>
          <w:szCs w:val="24"/>
        </w:rPr>
        <w:t>требование лица (далее – Заявитель)</w:t>
      </w:r>
      <w:r w:rsidR="00F64AC3" w:rsidRPr="00CB5E32">
        <w:rPr>
          <w:sz w:val="24"/>
          <w:szCs w:val="24"/>
        </w:rPr>
        <w:t xml:space="preserve"> </w:t>
      </w:r>
      <w:r w:rsidR="00D42188" w:rsidRPr="00CB5E32">
        <w:rPr>
          <w:sz w:val="24"/>
          <w:szCs w:val="24"/>
        </w:rPr>
        <w:t xml:space="preserve">о принятии </w:t>
      </w:r>
      <w:r w:rsidR="00F64AC3">
        <w:rPr>
          <w:sz w:val="24"/>
          <w:szCs w:val="24"/>
        </w:rPr>
        <w:t xml:space="preserve">Ассоциацией </w:t>
      </w:r>
      <w:r w:rsidR="00D42188" w:rsidRPr="00CB5E32">
        <w:rPr>
          <w:sz w:val="24"/>
          <w:szCs w:val="24"/>
        </w:rPr>
        <w:t xml:space="preserve">мер </w:t>
      </w:r>
      <w:r w:rsidR="00F64AC3">
        <w:rPr>
          <w:sz w:val="24"/>
          <w:szCs w:val="24"/>
        </w:rPr>
        <w:t xml:space="preserve">дисциплинарного воздействия </w:t>
      </w:r>
      <w:r w:rsidR="00D42188" w:rsidRPr="00CB5E32">
        <w:rPr>
          <w:sz w:val="24"/>
          <w:szCs w:val="24"/>
        </w:rPr>
        <w:t xml:space="preserve">к члену </w:t>
      </w:r>
      <w:r w:rsidR="00CC373D">
        <w:rPr>
          <w:sz w:val="24"/>
          <w:szCs w:val="24"/>
        </w:rPr>
        <w:t>Ассоциации</w:t>
      </w:r>
      <w:r w:rsidR="00D42188" w:rsidRPr="00CB5E32">
        <w:rPr>
          <w:sz w:val="24"/>
          <w:szCs w:val="24"/>
        </w:rPr>
        <w:t xml:space="preserve">, </w:t>
      </w:r>
      <w:r w:rsidR="001F281C">
        <w:rPr>
          <w:sz w:val="24"/>
          <w:szCs w:val="24"/>
        </w:rPr>
        <w:t xml:space="preserve">допустившему </w:t>
      </w:r>
      <w:r w:rsidR="00D42188" w:rsidRPr="00CB5E32">
        <w:rPr>
          <w:sz w:val="24"/>
          <w:szCs w:val="24"/>
        </w:rPr>
        <w:t xml:space="preserve">нарушение </w:t>
      </w:r>
      <w:r w:rsidR="00F64AC3">
        <w:rPr>
          <w:sz w:val="24"/>
          <w:szCs w:val="24"/>
        </w:rPr>
        <w:t>норм градостроительного</w:t>
      </w:r>
      <w:r w:rsidR="00F64AC3" w:rsidRPr="00CB5E32">
        <w:rPr>
          <w:sz w:val="24"/>
          <w:szCs w:val="24"/>
        </w:rPr>
        <w:t xml:space="preserve"> </w:t>
      </w:r>
      <w:r w:rsidR="00D42188" w:rsidRPr="00CB5E32">
        <w:rPr>
          <w:sz w:val="24"/>
          <w:szCs w:val="24"/>
        </w:rPr>
        <w:t xml:space="preserve">законодательства Российской Федерации и /или </w:t>
      </w:r>
      <w:r w:rsidR="00F64AC3">
        <w:rPr>
          <w:sz w:val="24"/>
          <w:szCs w:val="24"/>
        </w:rPr>
        <w:t>обязательных требований</w:t>
      </w:r>
      <w:r w:rsidR="00F64AC3" w:rsidRPr="00CB5E32">
        <w:rPr>
          <w:sz w:val="24"/>
          <w:szCs w:val="24"/>
        </w:rPr>
        <w:t xml:space="preserve"> </w:t>
      </w:r>
      <w:r w:rsidR="00D42188" w:rsidRPr="00CB5E32">
        <w:rPr>
          <w:sz w:val="24"/>
          <w:szCs w:val="24"/>
        </w:rPr>
        <w:t xml:space="preserve">документов </w:t>
      </w:r>
      <w:r w:rsidR="00CC373D">
        <w:rPr>
          <w:sz w:val="24"/>
          <w:szCs w:val="24"/>
        </w:rPr>
        <w:t>Ассоциации</w:t>
      </w:r>
      <w:r w:rsidR="00F64AC3">
        <w:rPr>
          <w:sz w:val="24"/>
          <w:szCs w:val="24"/>
        </w:rPr>
        <w:t>, перечисленных в п. 1.2 настоящего Положения и</w:t>
      </w:r>
      <w:r w:rsidR="00D42188" w:rsidRPr="00CB5E32">
        <w:rPr>
          <w:sz w:val="24"/>
          <w:szCs w:val="24"/>
        </w:rPr>
        <w:t xml:space="preserve"> обязательных для исполнения всеми членами</w:t>
      </w:r>
      <w:r w:rsidR="00F64AC3">
        <w:rPr>
          <w:sz w:val="24"/>
          <w:szCs w:val="24"/>
        </w:rPr>
        <w:t xml:space="preserve"> Ассоциации</w:t>
      </w:r>
      <w:r w:rsidR="00D42188" w:rsidRPr="00CB5E32">
        <w:rPr>
          <w:sz w:val="24"/>
          <w:szCs w:val="24"/>
        </w:rPr>
        <w:t>.</w:t>
      </w:r>
    </w:p>
    <w:p w:rsidR="009459BB" w:rsidRDefault="00711AEB" w:rsidP="00711AEB">
      <w:pPr>
        <w:pStyle w:val="23"/>
        <w:shd w:val="clear" w:color="auto" w:fill="auto"/>
        <w:tabs>
          <w:tab w:val="left" w:pos="724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2188">
        <w:rPr>
          <w:sz w:val="24"/>
          <w:szCs w:val="24"/>
        </w:rPr>
        <w:t>Иное о</w:t>
      </w:r>
      <w:r w:rsidR="009459BB" w:rsidRPr="00CB5E32">
        <w:rPr>
          <w:sz w:val="24"/>
          <w:szCs w:val="24"/>
        </w:rPr>
        <w:t>бращени</w:t>
      </w:r>
      <w:r w:rsidR="00D42188">
        <w:rPr>
          <w:sz w:val="24"/>
          <w:szCs w:val="24"/>
        </w:rPr>
        <w:t>е</w:t>
      </w:r>
      <w:r w:rsidR="009459BB" w:rsidRPr="00CB5E32">
        <w:rPr>
          <w:sz w:val="24"/>
          <w:szCs w:val="24"/>
        </w:rPr>
        <w:t xml:space="preserve"> - направленное </w:t>
      </w:r>
      <w:r w:rsidR="00F64AC3">
        <w:rPr>
          <w:sz w:val="24"/>
          <w:szCs w:val="24"/>
        </w:rPr>
        <w:t xml:space="preserve">Заявителем </w:t>
      </w:r>
      <w:r w:rsidR="009459BB" w:rsidRPr="00CB5E32">
        <w:rPr>
          <w:sz w:val="24"/>
          <w:szCs w:val="24"/>
        </w:rPr>
        <w:t xml:space="preserve">в </w:t>
      </w:r>
      <w:r w:rsidR="007652CF">
        <w:rPr>
          <w:sz w:val="24"/>
          <w:szCs w:val="24"/>
        </w:rPr>
        <w:t>Ассоциацию</w:t>
      </w:r>
      <w:r w:rsidR="009459BB" w:rsidRPr="00CB5E32">
        <w:rPr>
          <w:sz w:val="24"/>
          <w:szCs w:val="24"/>
        </w:rPr>
        <w:t>, письменное предложение, заявление</w:t>
      </w:r>
      <w:r w:rsidR="00D42188">
        <w:rPr>
          <w:sz w:val="24"/>
          <w:szCs w:val="24"/>
        </w:rPr>
        <w:t>, рекомендация.</w:t>
      </w:r>
    </w:p>
    <w:p w:rsidR="00D42188" w:rsidRPr="00CB5E32" w:rsidRDefault="00711AEB" w:rsidP="00711AEB">
      <w:pPr>
        <w:pStyle w:val="23"/>
        <w:shd w:val="clear" w:color="auto" w:fill="auto"/>
        <w:tabs>
          <w:tab w:val="left" w:pos="724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2188">
        <w:rPr>
          <w:sz w:val="24"/>
          <w:szCs w:val="24"/>
        </w:rPr>
        <w:t xml:space="preserve">Заявитель </w:t>
      </w:r>
      <w:r w:rsidR="00F64AC3">
        <w:rPr>
          <w:sz w:val="24"/>
          <w:szCs w:val="24"/>
        </w:rPr>
        <w:t>–</w:t>
      </w:r>
      <w:r w:rsidR="00D42188">
        <w:rPr>
          <w:sz w:val="24"/>
          <w:szCs w:val="24"/>
        </w:rPr>
        <w:t xml:space="preserve"> </w:t>
      </w:r>
      <w:r w:rsidR="00F64AC3">
        <w:rPr>
          <w:sz w:val="24"/>
          <w:szCs w:val="24"/>
        </w:rPr>
        <w:t xml:space="preserve">физическое/юридическое </w:t>
      </w:r>
      <w:r w:rsidR="00D42188">
        <w:rPr>
          <w:sz w:val="24"/>
          <w:szCs w:val="24"/>
        </w:rPr>
        <w:t>лицо</w:t>
      </w:r>
      <w:r w:rsidR="00F64AC3">
        <w:rPr>
          <w:sz w:val="24"/>
          <w:szCs w:val="24"/>
        </w:rPr>
        <w:t>,</w:t>
      </w:r>
      <w:r w:rsidR="00D42188">
        <w:rPr>
          <w:sz w:val="24"/>
          <w:szCs w:val="24"/>
        </w:rPr>
        <w:t xml:space="preserve"> направившее </w:t>
      </w:r>
      <w:r w:rsidR="00F64AC3">
        <w:rPr>
          <w:sz w:val="24"/>
          <w:szCs w:val="24"/>
        </w:rPr>
        <w:t>в Ассоциацию на ра</w:t>
      </w:r>
      <w:r w:rsidR="00C24722">
        <w:rPr>
          <w:sz w:val="24"/>
          <w:szCs w:val="24"/>
        </w:rPr>
        <w:t>с</w:t>
      </w:r>
      <w:r w:rsidR="00F64AC3">
        <w:rPr>
          <w:sz w:val="24"/>
          <w:szCs w:val="24"/>
        </w:rPr>
        <w:t xml:space="preserve">смотрение </w:t>
      </w:r>
      <w:r w:rsidR="00D42188">
        <w:rPr>
          <w:sz w:val="24"/>
          <w:szCs w:val="24"/>
        </w:rPr>
        <w:t>жалобу и</w:t>
      </w:r>
      <w:r w:rsidR="00F64AC3">
        <w:rPr>
          <w:sz w:val="24"/>
          <w:szCs w:val="24"/>
        </w:rPr>
        <w:t>ли</w:t>
      </w:r>
      <w:r w:rsidR="00D42188">
        <w:rPr>
          <w:sz w:val="24"/>
          <w:szCs w:val="24"/>
        </w:rPr>
        <w:t xml:space="preserve"> иное обращение</w:t>
      </w:r>
      <w:r w:rsidR="00F64AC3">
        <w:rPr>
          <w:sz w:val="24"/>
          <w:szCs w:val="24"/>
        </w:rPr>
        <w:t xml:space="preserve"> на действия (бездействи</w:t>
      </w:r>
      <w:r w:rsidR="00C24722">
        <w:rPr>
          <w:sz w:val="24"/>
          <w:szCs w:val="24"/>
        </w:rPr>
        <w:t>е</w:t>
      </w:r>
      <w:r w:rsidR="00F64AC3">
        <w:rPr>
          <w:sz w:val="24"/>
          <w:szCs w:val="24"/>
        </w:rPr>
        <w:t>) члена Ассоциации, повлекшее за собой факт нарушения требований законодательства Российской Федерации и/или внутренних документов, перечисленных в п. 1.2 настоящего Положения</w:t>
      </w:r>
      <w:r w:rsidR="00D42188">
        <w:rPr>
          <w:sz w:val="24"/>
          <w:szCs w:val="24"/>
        </w:rPr>
        <w:t>.</w:t>
      </w:r>
    </w:p>
    <w:p w:rsidR="003E2384" w:rsidRPr="00CB5E32" w:rsidRDefault="003E2384" w:rsidP="003E2384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459BB" w:rsidRDefault="00711AEB" w:rsidP="00711AEB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3" w:name="bookmark6"/>
      <w:r>
        <w:rPr>
          <w:sz w:val="24"/>
          <w:szCs w:val="24"/>
        </w:rPr>
        <w:t>2.</w:t>
      </w:r>
      <w:r w:rsidR="009459BB" w:rsidRPr="00CB5E32">
        <w:rPr>
          <w:sz w:val="24"/>
          <w:szCs w:val="24"/>
        </w:rPr>
        <w:t xml:space="preserve">Организация работы с </w:t>
      </w:r>
      <w:bookmarkEnd w:id="3"/>
      <w:r w:rsidR="00CB5E32">
        <w:rPr>
          <w:sz w:val="24"/>
          <w:szCs w:val="24"/>
        </w:rPr>
        <w:t>жалобами и иными обращениями</w:t>
      </w:r>
    </w:p>
    <w:p w:rsidR="003E2384" w:rsidRPr="00CB5E32" w:rsidRDefault="003E2384" w:rsidP="003E2384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Организацию работы </w:t>
      </w:r>
      <w:r w:rsidR="001F281C">
        <w:rPr>
          <w:sz w:val="24"/>
          <w:szCs w:val="24"/>
        </w:rPr>
        <w:t xml:space="preserve">по рассмотрению </w:t>
      </w:r>
      <w:r w:rsidR="00CB5E32">
        <w:rPr>
          <w:sz w:val="24"/>
          <w:szCs w:val="24"/>
        </w:rPr>
        <w:t xml:space="preserve">жалоб и </w:t>
      </w:r>
      <w:r w:rsidR="00701CE4">
        <w:rPr>
          <w:sz w:val="24"/>
          <w:szCs w:val="24"/>
        </w:rPr>
        <w:t>иных обращений</w:t>
      </w:r>
      <w:r w:rsidR="00701CE4" w:rsidRPr="00CB5E32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 xml:space="preserve">осуществляет </w:t>
      </w:r>
      <w:r w:rsidR="00701CE4" w:rsidRPr="00CB5E32">
        <w:rPr>
          <w:sz w:val="24"/>
          <w:szCs w:val="24"/>
        </w:rPr>
        <w:t>Исполнительн</w:t>
      </w:r>
      <w:r w:rsidR="00701CE4">
        <w:rPr>
          <w:sz w:val="24"/>
          <w:szCs w:val="24"/>
        </w:rPr>
        <w:t>ый</w:t>
      </w:r>
      <w:r w:rsidR="00701CE4" w:rsidRPr="00CB5E32">
        <w:rPr>
          <w:sz w:val="24"/>
          <w:szCs w:val="24"/>
        </w:rPr>
        <w:t xml:space="preserve"> </w:t>
      </w:r>
      <w:r w:rsidR="00701CE4">
        <w:rPr>
          <w:sz w:val="24"/>
          <w:szCs w:val="24"/>
        </w:rPr>
        <w:t>орган</w:t>
      </w:r>
      <w:r w:rsidR="00701CE4" w:rsidRPr="00CB5E32">
        <w:rPr>
          <w:sz w:val="24"/>
          <w:szCs w:val="24"/>
        </w:rPr>
        <w:t xml:space="preserve"> </w:t>
      </w:r>
      <w:r w:rsidR="00CC373D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>.</w:t>
      </w: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</w:t>
      </w:r>
      <w:r w:rsidR="00CB5E32">
        <w:rPr>
          <w:sz w:val="24"/>
          <w:szCs w:val="24"/>
        </w:rPr>
        <w:t>Жалоба и</w:t>
      </w:r>
      <w:r w:rsidR="00701CE4">
        <w:rPr>
          <w:sz w:val="24"/>
          <w:szCs w:val="24"/>
        </w:rPr>
        <w:t>/или</w:t>
      </w:r>
      <w:r w:rsidR="00CB5E32">
        <w:rPr>
          <w:sz w:val="24"/>
          <w:szCs w:val="24"/>
        </w:rPr>
        <w:t xml:space="preserve"> иное обращение</w:t>
      </w:r>
      <w:r w:rsidR="00701CE4">
        <w:rPr>
          <w:sz w:val="24"/>
          <w:szCs w:val="24"/>
        </w:rPr>
        <w:t>, направленные Заявителем</w:t>
      </w:r>
      <w:r w:rsidR="00CB5E32" w:rsidRPr="00CB5E32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 xml:space="preserve">в адрес </w:t>
      </w:r>
      <w:r w:rsidR="00CC373D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 xml:space="preserve"> должн</w:t>
      </w:r>
      <w:r w:rsidR="00701CE4">
        <w:rPr>
          <w:sz w:val="24"/>
          <w:szCs w:val="24"/>
        </w:rPr>
        <w:t>ы</w:t>
      </w:r>
      <w:r w:rsidRPr="00CB5E32">
        <w:rPr>
          <w:sz w:val="24"/>
          <w:szCs w:val="24"/>
        </w:rPr>
        <w:t xml:space="preserve"> содержать:</w:t>
      </w:r>
    </w:p>
    <w:p w:rsidR="009459BB" w:rsidRPr="00CB5E32" w:rsidRDefault="00D64364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наименование члена </w:t>
      </w:r>
      <w:r w:rsidR="00CC373D">
        <w:rPr>
          <w:sz w:val="24"/>
          <w:szCs w:val="24"/>
        </w:rPr>
        <w:t>Ассоциации</w:t>
      </w:r>
      <w:r w:rsidR="009459BB" w:rsidRPr="00CB5E32">
        <w:rPr>
          <w:sz w:val="24"/>
          <w:szCs w:val="24"/>
        </w:rPr>
        <w:t>, действия (бездействие) которого обжалуются;</w:t>
      </w:r>
    </w:p>
    <w:p w:rsidR="009459BB" w:rsidRPr="00CB5E32" w:rsidRDefault="00D64364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изложение </w:t>
      </w:r>
      <w:r w:rsidR="005C2B56">
        <w:rPr>
          <w:sz w:val="24"/>
          <w:szCs w:val="24"/>
        </w:rPr>
        <w:t>мотивировочной части</w:t>
      </w:r>
      <w:r w:rsidR="009459BB" w:rsidRPr="00CB5E32">
        <w:rPr>
          <w:sz w:val="24"/>
          <w:szCs w:val="24"/>
        </w:rPr>
        <w:t xml:space="preserve"> обращения</w:t>
      </w:r>
      <w:r w:rsidR="005C2B56">
        <w:rPr>
          <w:sz w:val="24"/>
          <w:szCs w:val="24"/>
        </w:rPr>
        <w:t xml:space="preserve">, в котором </w:t>
      </w:r>
      <w:r w:rsidR="005C2B56" w:rsidRPr="00655031">
        <w:rPr>
          <w:color w:val="000000" w:themeColor="text1"/>
          <w:sz w:val="24"/>
          <w:szCs w:val="24"/>
        </w:rPr>
        <w:t xml:space="preserve">должны быть указаны </w:t>
      </w:r>
      <w:r w:rsidR="00A62470">
        <w:rPr>
          <w:color w:val="000000" w:themeColor="text1"/>
          <w:sz w:val="24"/>
          <w:szCs w:val="24"/>
        </w:rPr>
        <w:t xml:space="preserve">                           </w:t>
      </w:r>
      <w:r w:rsidR="005C2B56" w:rsidRPr="00655031">
        <w:rPr>
          <w:color w:val="000000" w:themeColor="text1"/>
          <w:sz w:val="24"/>
          <w:szCs w:val="24"/>
        </w:rPr>
        <w:t>обсто</w:t>
      </w:r>
      <w:r w:rsidR="005C2B56" w:rsidRPr="00655031">
        <w:rPr>
          <w:color w:val="000000" w:themeColor="text1"/>
          <w:sz w:val="24"/>
          <w:szCs w:val="24"/>
        </w:rPr>
        <w:softHyphen/>
        <w:t>ятельства дела</w:t>
      </w:r>
      <w:r w:rsidR="009459BB" w:rsidRPr="00CB5E32">
        <w:rPr>
          <w:sz w:val="24"/>
          <w:szCs w:val="24"/>
        </w:rPr>
        <w:t>;</w:t>
      </w:r>
    </w:p>
    <w:p w:rsidR="009459BB" w:rsidRDefault="00D64364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</w:t>
      </w:r>
      <w:r w:rsidR="005C2B56">
        <w:rPr>
          <w:sz w:val="24"/>
          <w:szCs w:val="24"/>
        </w:rPr>
        <w:t>Ф.И.О.</w:t>
      </w:r>
      <w:r w:rsidR="005C2B56" w:rsidRPr="00CB5E32">
        <w:rPr>
          <w:sz w:val="24"/>
          <w:szCs w:val="24"/>
        </w:rPr>
        <w:t xml:space="preserve"> </w:t>
      </w:r>
      <w:r w:rsidR="005C2B56">
        <w:rPr>
          <w:sz w:val="24"/>
          <w:szCs w:val="24"/>
        </w:rPr>
        <w:t xml:space="preserve"> З</w:t>
      </w:r>
      <w:r w:rsidR="009459BB" w:rsidRPr="00CB5E32">
        <w:rPr>
          <w:sz w:val="24"/>
          <w:szCs w:val="24"/>
        </w:rPr>
        <w:t>аявителя</w:t>
      </w:r>
      <w:r w:rsidR="005C2B56" w:rsidRPr="005C2B56">
        <w:rPr>
          <w:sz w:val="24"/>
          <w:szCs w:val="24"/>
        </w:rPr>
        <w:t xml:space="preserve"> </w:t>
      </w:r>
      <w:r w:rsidR="005C2B56">
        <w:rPr>
          <w:sz w:val="24"/>
          <w:szCs w:val="24"/>
        </w:rPr>
        <w:t>– физического лица</w:t>
      </w:r>
      <w:r w:rsidR="00455920">
        <w:rPr>
          <w:sz w:val="24"/>
          <w:szCs w:val="24"/>
        </w:rPr>
        <w:t>, ИНН</w:t>
      </w:r>
      <w:r w:rsidR="00F957AD">
        <w:rPr>
          <w:sz w:val="24"/>
          <w:szCs w:val="24"/>
        </w:rPr>
        <w:t xml:space="preserve"> </w:t>
      </w:r>
      <w:r w:rsidR="009459BB" w:rsidRPr="00CB5E32">
        <w:rPr>
          <w:sz w:val="24"/>
          <w:szCs w:val="24"/>
        </w:rPr>
        <w:t>почтовый адрес,</w:t>
      </w:r>
      <w:r w:rsidR="00455920">
        <w:rPr>
          <w:sz w:val="24"/>
          <w:szCs w:val="24"/>
        </w:rPr>
        <w:t xml:space="preserve"> адрес электронной почты,</w:t>
      </w:r>
      <w:r w:rsidR="009459BB" w:rsidRPr="00CB5E32">
        <w:rPr>
          <w:sz w:val="24"/>
          <w:szCs w:val="24"/>
        </w:rPr>
        <w:t xml:space="preserve"> контактны</w:t>
      </w:r>
      <w:r w:rsidR="005C2B56">
        <w:rPr>
          <w:sz w:val="24"/>
          <w:szCs w:val="24"/>
        </w:rPr>
        <w:t>й номер</w:t>
      </w:r>
      <w:r w:rsidR="009459BB" w:rsidRPr="00CB5E32">
        <w:rPr>
          <w:sz w:val="24"/>
          <w:szCs w:val="24"/>
        </w:rPr>
        <w:t xml:space="preserve"> телефон</w:t>
      </w:r>
      <w:r w:rsidR="005C2B56">
        <w:rPr>
          <w:sz w:val="24"/>
          <w:szCs w:val="24"/>
        </w:rPr>
        <w:t>а</w:t>
      </w:r>
      <w:r w:rsidR="009459BB" w:rsidRPr="00CB5E32">
        <w:rPr>
          <w:sz w:val="24"/>
          <w:szCs w:val="24"/>
        </w:rPr>
        <w:t>;</w:t>
      </w:r>
    </w:p>
    <w:p w:rsidR="005C2B56" w:rsidRPr="00443B9D" w:rsidRDefault="005C2B56" w:rsidP="005C2B56">
      <w:pPr>
        <w:pStyle w:val="23"/>
        <w:shd w:val="clear" w:color="auto" w:fill="auto"/>
        <w:spacing w:before="0" w:line="276" w:lineRule="auto"/>
        <w:ind w:firstLine="70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43B9D">
        <w:rPr>
          <w:rFonts w:eastAsia="Times New Roman"/>
          <w:sz w:val="24"/>
          <w:szCs w:val="24"/>
        </w:rPr>
        <w:t>полное и сокращенное наимен</w:t>
      </w:r>
      <w:r w:rsidR="001F281C">
        <w:rPr>
          <w:rFonts w:eastAsia="Times New Roman"/>
          <w:sz w:val="24"/>
          <w:szCs w:val="24"/>
        </w:rPr>
        <w:t xml:space="preserve">ования Заявителя – юридического </w:t>
      </w:r>
      <w:proofErr w:type="gramStart"/>
      <w:r w:rsidRPr="00443B9D">
        <w:rPr>
          <w:rFonts w:eastAsia="Times New Roman"/>
          <w:sz w:val="24"/>
          <w:szCs w:val="24"/>
        </w:rPr>
        <w:t xml:space="preserve">лица,   </w:t>
      </w:r>
      <w:proofErr w:type="gramEnd"/>
      <w:r w:rsidRPr="00443B9D">
        <w:rPr>
          <w:rFonts w:eastAsia="Times New Roman"/>
          <w:sz w:val="24"/>
          <w:szCs w:val="24"/>
        </w:rPr>
        <w:t xml:space="preserve">                                                     ИНН, ОГРН, юридический и почтовый адрес, официальный адрес электронной почты,                         контактные номера телефонов ответственных должных лиц;</w:t>
      </w:r>
    </w:p>
    <w:p w:rsidR="00455920" w:rsidRPr="00CB5E32" w:rsidRDefault="00455920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 согласи</w:t>
      </w:r>
      <w:r w:rsidR="005C2B56">
        <w:rPr>
          <w:sz w:val="24"/>
          <w:szCs w:val="24"/>
        </w:rPr>
        <w:t>е</w:t>
      </w:r>
      <w:r>
        <w:rPr>
          <w:sz w:val="24"/>
          <w:szCs w:val="24"/>
        </w:rPr>
        <w:t xml:space="preserve"> на обработку персональных данных</w:t>
      </w:r>
      <w:r w:rsidR="005C2B56" w:rsidRPr="005C2B56">
        <w:rPr>
          <w:rFonts w:eastAsia="Times New Roman"/>
          <w:sz w:val="24"/>
          <w:szCs w:val="24"/>
        </w:rPr>
        <w:t xml:space="preserve"> </w:t>
      </w:r>
      <w:r w:rsidR="005C2B56" w:rsidRPr="00443B9D">
        <w:rPr>
          <w:rFonts w:eastAsia="Times New Roman"/>
          <w:sz w:val="24"/>
          <w:szCs w:val="24"/>
        </w:rPr>
        <w:t>Заявителя</w:t>
      </w:r>
      <w:r>
        <w:rPr>
          <w:sz w:val="24"/>
          <w:szCs w:val="24"/>
        </w:rPr>
        <w:t xml:space="preserve">, в случае </w:t>
      </w:r>
      <w:r w:rsidR="005C2B56">
        <w:rPr>
          <w:sz w:val="24"/>
          <w:szCs w:val="24"/>
        </w:rPr>
        <w:t xml:space="preserve">направления </w:t>
      </w:r>
      <w:r w:rsidR="001F281C">
        <w:rPr>
          <w:sz w:val="24"/>
          <w:szCs w:val="24"/>
        </w:rPr>
        <w:t xml:space="preserve">                                                        </w:t>
      </w:r>
      <w:r w:rsidR="005C2B56">
        <w:rPr>
          <w:sz w:val="24"/>
          <w:szCs w:val="24"/>
        </w:rPr>
        <w:lastRenderedPageBreak/>
        <w:t xml:space="preserve">в Ассоциацию </w:t>
      </w:r>
      <w:r>
        <w:rPr>
          <w:sz w:val="24"/>
          <w:szCs w:val="24"/>
        </w:rPr>
        <w:t xml:space="preserve">жалобы либо обращения </w:t>
      </w:r>
      <w:r w:rsidR="005C2B56">
        <w:rPr>
          <w:sz w:val="24"/>
          <w:szCs w:val="24"/>
        </w:rPr>
        <w:t xml:space="preserve">физическим </w:t>
      </w:r>
      <w:r>
        <w:rPr>
          <w:sz w:val="24"/>
          <w:szCs w:val="24"/>
        </w:rPr>
        <w:t>лиц</w:t>
      </w:r>
      <w:r w:rsidR="005C2B56">
        <w:rPr>
          <w:sz w:val="24"/>
          <w:szCs w:val="24"/>
        </w:rPr>
        <w:t>ом</w:t>
      </w:r>
      <w:r>
        <w:rPr>
          <w:sz w:val="24"/>
          <w:szCs w:val="24"/>
        </w:rPr>
        <w:t>;</w:t>
      </w:r>
    </w:p>
    <w:p w:rsidR="005C2B56" w:rsidRDefault="00D64364" w:rsidP="005C2B56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</w:t>
      </w:r>
      <w:r w:rsidR="005C2B56">
        <w:rPr>
          <w:sz w:val="24"/>
          <w:szCs w:val="24"/>
        </w:rPr>
        <w:t xml:space="preserve">личная </w:t>
      </w:r>
      <w:r w:rsidR="009459BB" w:rsidRPr="00CB5E32">
        <w:rPr>
          <w:sz w:val="24"/>
          <w:szCs w:val="24"/>
        </w:rPr>
        <w:t xml:space="preserve">подпись </w:t>
      </w:r>
      <w:r w:rsidR="005C2B56">
        <w:rPr>
          <w:sz w:val="24"/>
          <w:szCs w:val="24"/>
        </w:rPr>
        <w:t>З</w:t>
      </w:r>
      <w:r w:rsidR="009459BB" w:rsidRPr="00CB5E32">
        <w:rPr>
          <w:sz w:val="24"/>
          <w:szCs w:val="24"/>
        </w:rPr>
        <w:t>аявителя</w:t>
      </w:r>
      <w:r w:rsidR="005C2B56">
        <w:rPr>
          <w:sz w:val="24"/>
          <w:szCs w:val="24"/>
        </w:rPr>
        <w:t xml:space="preserve"> в случае, если жалоба или обращение подается физическим лицом;</w:t>
      </w:r>
    </w:p>
    <w:p w:rsidR="005C2B56" w:rsidRPr="00443B9D" w:rsidRDefault="005C2B56" w:rsidP="005C2B56">
      <w:pPr>
        <w:pStyle w:val="23"/>
        <w:shd w:val="clear" w:color="auto" w:fill="auto"/>
        <w:spacing w:before="0" w:line="276" w:lineRule="auto"/>
        <w:ind w:firstLine="70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 w:rsidRPr="00443B9D">
        <w:rPr>
          <w:rFonts w:eastAsia="Times New Roman"/>
          <w:sz w:val="24"/>
          <w:szCs w:val="24"/>
        </w:rPr>
        <w:t xml:space="preserve"> подпись уполномоченного единоличного исполнительного органа, в случае направления жалобы и/или обращения юридическим лицом.</w:t>
      </w:r>
      <w:r>
        <w:rPr>
          <w:rFonts w:eastAsia="Times New Roman"/>
          <w:sz w:val="24"/>
          <w:szCs w:val="24"/>
        </w:rPr>
        <w:t xml:space="preserve"> </w:t>
      </w: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>Жалобы и иные обращения, в которых отсутству</w:t>
      </w:r>
      <w:r w:rsidR="00455920">
        <w:rPr>
          <w:sz w:val="24"/>
          <w:szCs w:val="24"/>
        </w:rPr>
        <w:t xml:space="preserve">ет информация, указанная в пункте </w:t>
      </w:r>
      <w:r w:rsidR="00711AEB">
        <w:rPr>
          <w:sz w:val="24"/>
          <w:szCs w:val="24"/>
        </w:rPr>
        <w:t>2</w:t>
      </w:r>
      <w:r w:rsidR="00455920">
        <w:rPr>
          <w:sz w:val="24"/>
          <w:szCs w:val="24"/>
        </w:rPr>
        <w:t>.2. настоящего Положения</w:t>
      </w:r>
      <w:r w:rsidRPr="00CB5E32">
        <w:rPr>
          <w:sz w:val="24"/>
          <w:szCs w:val="24"/>
        </w:rPr>
        <w:t>, признаются анонимными и не подлежат регистрации и рассмотрению</w:t>
      </w:r>
      <w:r w:rsidR="00BE4714">
        <w:rPr>
          <w:sz w:val="24"/>
          <w:szCs w:val="24"/>
        </w:rPr>
        <w:t xml:space="preserve"> Исполнительным органом Ассоциации</w:t>
      </w:r>
      <w:r w:rsidRPr="00CB5E32">
        <w:rPr>
          <w:sz w:val="24"/>
          <w:szCs w:val="24"/>
        </w:rPr>
        <w:t>.</w:t>
      </w:r>
    </w:p>
    <w:p w:rsidR="003E2384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bookmarkStart w:id="4" w:name="bookmark7"/>
      <w:r w:rsidRPr="00CB5E32">
        <w:rPr>
          <w:sz w:val="24"/>
          <w:szCs w:val="24"/>
        </w:rPr>
        <w:t xml:space="preserve"> Полномочия </w:t>
      </w:r>
      <w:r w:rsidR="00BE4714">
        <w:rPr>
          <w:sz w:val="24"/>
          <w:szCs w:val="24"/>
        </w:rPr>
        <w:t>З</w:t>
      </w:r>
      <w:r w:rsidRPr="00CB5E32">
        <w:rPr>
          <w:sz w:val="24"/>
          <w:szCs w:val="24"/>
        </w:rPr>
        <w:t xml:space="preserve">аявителя/представителя заявителя удостоверяются в порядке, установленном </w:t>
      </w:r>
      <w:r w:rsidR="00BE4714">
        <w:rPr>
          <w:sz w:val="24"/>
          <w:szCs w:val="24"/>
        </w:rPr>
        <w:t xml:space="preserve">нормами гражданского </w:t>
      </w:r>
      <w:r w:rsidRPr="00CB5E32">
        <w:rPr>
          <w:sz w:val="24"/>
          <w:szCs w:val="24"/>
        </w:rPr>
        <w:t>законодательств</w:t>
      </w:r>
      <w:r w:rsidR="00BE4714">
        <w:rPr>
          <w:sz w:val="24"/>
          <w:szCs w:val="24"/>
        </w:rPr>
        <w:t>а</w:t>
      </w:r>
      <w:r w:rsidRPr="00CB5E32">
        <w:rPr>
          <w:sz w:val="24"/>
          <w:szCs w:val="24"/>
        </w:rPr>
        <w:t xml:space="preserve"> Российской Федерации.</w:t>
      </w:r>
      <w:bookmarkEnd w:id="4"/>
    </w:p>
    <w:p w:rsidR="003E2384" w:rsidRPr="00CB5E32" w:rsidRDefault="003E2384" w:rsidP="003E2384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459BB" w:rsidRDefault="009459BB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5" w:name="bookmark8"/>
      <w:r w:rsidRPr="00CB5E32">
        <w:rPr>
          <w:sz w:val="24"/>
          <w:szCs w:val="24"/>
        </w:rPr>
        <w:t xml:space="preserve">Рассмотрение </w:t>
      </w:r>
      <w:bookmarkEnd w:id="5"/>
      <w:r w:rsidR="00CB5E32">
        <w:rPr>
          <w:sz w:val="24"/>
          <w:szCs w:val="24"/>
        </w:rPr>
        <w:t>жалоб и иных обращений</w:t>
      </w:r>
    </w:p>
    <w:p w:rsidR="003E2384" w:rsidRPr="00CB5E32" w:rsidRDefault="003E2384" w:rsidP="003E2384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</w:t>
      </w:r>
      <w:r w:rsidR="00B6707B">
        <w:rPr>
          <w:sz w:val="24"/>
          <w:szCs w:val="24"/>
        </w:rPr>
        <w:t>Поступившие в Ассоциацию</w:t>
      </w:r>
      <w:r w:rsidRPr="00CB5E32">
        <w:rPr>
          <w:sz w:val="24"/>
          <w:szCs w:val="24"/>
        </w:rPr>
        <w:t xml:space="preserve"> жалобы и иные обращения, </w:t>
      </w:r>
      <w:r w:rsidR="00B6707B">
        <w:rPr>
          <w:sz w:val="24"/>
          <w:szCs w:val="24"/>
        </w:rPr>
        <w:t>соответствующие</w:t>
      </w:r>
      <w:r w:rsidR="00B6707B" w:rsidRPr="00CB5E32" w:rsidDel="00B6707B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 xml:space="preserve">требованиям настоящего Положения, регистрируются </w:t>
      </w:r>
      <w:r w:rsidR="00B6707B">
        <w:rPr>
          <w:sz w:val="24"/>
          <w:szCs w:val="24"/>
        </w:rPr>
        <w:t xml:space="preserve">Ассоциацией </w:t>
      </w:r>
      <w:r w:rsidRPr="00CB5E32">
        <w:rPr>
          <w:sz w:val="24"/>
          <w:szCs w:val="24"/>
        </w:rPr>
        <w:t xml:space="preserve">в журнале учета входящих документов и подлежат рассмотрению </w:t>
      </w:r>
      <w:r w:rsidR="00B6707B">
        <w:rPr>
          <w:sz w:val="24"/>
          <w:szCs w:val="24"/>
        </w:rPr>
        <w:t>Ассоциацией</w:t>
      </w:r>
      <w:r w:rsidR="00786893">
        <w:rPr>
          <w:sz w:val="24"/>
          <w:szCs w:val="24"/>
        </w:rPr>
        <w:t xml:space="preserve">, </w:t>
      </w:r>
      <w:r w:rsidRPr="00CB5E32">
        <w:rPr>
          <w:sz w:val="24"/>
          <w:szCs w:val="24"/>
        </w:rPr>
        <w:t>по существу.</w:t>
      </w: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color w:val="auto"/>
          <w:sz w:val="24"/>
          <w:szCs w:val="24"/>
        </w:rPr>
      </w:pPr>
      <w:r w:rsidRPr="00CB5E32">
        <w:rPr>
          <w:color w:val="auto"/>
          <w:sz w:val="24"/>
          <w:szCs w:val="24"/>
        </w:rPr>
        <w:t>Жалобы на действия</w:t>
      </w:r>
      <w:r w:rsidR="00C24722">
        <w:rPr>
          <w:color w:val="auto"/>
          <w:sz w:val="24"/>
          <w:szCs w:val="24"/>
        </w:rPr>
        <w:t xml:space="preserve"> (</w:t>
      </w:r>
      <w:r w:rsidRPr="00CB5E32">
        <w:rPr>
          <w:color w:val="auto"/>
          <w:sz w:val="24"/>
          <w:szCs w:val="24"/>
        </w:rPr>
        <w:t>бездействи</w:t>
      </w:r>
      <w:r w:rsidR="00C24722">
        <w:rPr>
          <w:color w:val="auto"/>
          <w:sz w:val="24"/>
          <w:szCs w:val="24"/>
        </w:rPr>
        <w:t>е)</w:t>
      </w:r>
      <w:r w:rsidRPr="00CB5E32">
        <w:rPr>
          <w:color w:val="auto"/>
          <w:sz w:val="24"/>
          <w:szCs w:val="24"/>
        </w:rPr>
        <w:t xml:space="preserve"> членов </w:t>
      </w:r>
      <w:r w:rsidR="00CC373D">
        <w:rPr>
          <w:color w:val="auto"/>
          <w:sz w:val="24"/>
          <w:szCs w:val="24"/>
        </w:rPr>
        <w:t>Ассоциации</w:t>
      </w:r>
      <w:r w:rsidR="00B6707B">
        <w:rPr>
          <w:color w:val="auto"/>
          <w:sz w:val="24"/>
          <w:szCs w:val="24"/>
        </w:rPr>
        <w:t xml:space="preserve"> и иные обращения</w:t>
      </w:r>
      <w:r w:rsidRPr="00CB5E32">
        <w:rPr>
          <w:color w:val="auto"/>
          <w:sz w:val="24"/>
          <w:szCs w:val="24"/>
        </w:rPr>
        <w:t xml:space="preserve">, связанные с нарушениями </w:t>
      </w:r>
      <w:r w:rsidR="00B6707B">
        <w:rPr>
          <w:color w:val="auto"/>
          <w:sz w:val="24"/>
          <w:szCs w:val="24"/>
        </w:rPr>
        <w:t>требований</w:t>
      </w:r>
      <w:r w:rsidR="00B6707B" w:rsidRPr="00CB5E32">
        <w:rPr>
          <w:color w:val="auto"/>
          <w:sz w:val="24"/>
          <w:szCs w:val="24"/>
        </w:rPr>
        <w:t xml:space="preserve"> </w:t>
      </w:r>
      <w:r w:rsidRPr="00CB5E32">
        <w:rPr>
          <w:color w:val="auto"/>
          <w:sz w:val="24"/>
          <w:szCs w:val="24"/>
        </w:rPr>
        <w:t>законодательства Российской Федерации о градостроительной деятельности</w:t>
      </w:r>
      <w:r w:rsidR="00B6707B">
        <w:rPr>
          <w:color w:val="auto"/>
          <w:sz w:val="24"/>
          <w:szCs w:val="24"/>
        </w:rPr>
        <w:t xml:space="preserve">, правил саморегулируемой организации и требований иных документов, перечисленных в п. 1.2 настоящего Положения, </w:t>
      </w:r>
      <w:r w:rsidRPr="00CB5E32">
        <w:rPr>
          <w:color w:val="auto"/>
          <w:sz w:val="24"/>
          <w:szCs w:val="24"/>
        </w:rPr>
        <w:t>включая, исполнение обязательств по договорам подряда на выполнение инженерных изысканий, заключенным с использованием конкурентных способов заключения договоров, рассматриваются Исполнительн</w:t>
      </w:r>
      <w:r w:rsidR="000018F4">
        <w:rPr>
          <w:color w:val="auto"/>
          <w:sz w:val="24"/>
          <w:szCs w:val="24"/>
        </w:rPr>
        <w:t>ым</w:t>
      </w:r>
      <w:r w:rsidRPr="00CB5E32">
        <w:rPr>
          <w:color w:val="auto"/>
          <w:sz w:val="24"/>
          <w:szCs w:val="24"/>
        </w:rPr>
        <w:t xml:space="preserve"> </w:t>
      </w:r>
      <w:r w:rsidR="000018F4">
        <w:rPr>
          <w:color w:val="auto"/>
          <w:sz w:val="24"/>
          <w:szCs w:val="24"/>
        </w:rPr>
        <w:t>органом</w:t>
      </w:r>
      <w:r w:rsidR="000018F4" w:rsidRPr="00CB5E32">
        <w:rPr>
          <w:color w:val="auto"/>
          <w:sz w:val="24"/>
          <w:szCs w:val="24"/>
        </w:rPr>
        <w:t xml:space="preserve"> </w:t>
      </w:r>
      <w:r w:rsidR="00CC373D">
        <w:rPr>
          <w:color w:val="auto"/>
          <w:sz w:val="24"/>
          <w:szCs w:val="24"/>
        </w:rPr>
        <w:t>Ассоциации</w:t>
      </w:r>
      <w:r w:rsidR="00CB5E32" w:rsidRPr="00CB5E32">
        <w:rPr>
          <w:color w:val="auto"/>
          <w:sz w:val="24"/>
          <w:szCs w:val="24"/>
        </w:rPr>
        <w:t xml:space="preserve">, </w:t>
      </w:r>
      <w:r w:rsidR="000018F4">
        <w:rPr>
          <w:color w:val="auto"/>
          <w:sz w:val="24"/>
          <w:szCs w:val="24"/>
        </w:rPr>
        <w:t xml:space="preserve"> </w:t>
      </w:r>
      <w:r w:rsidR="00786893">
        <w:rPr>
          <w:color w:val="auto"/>
          <w:sz w:val="24"/>
          <w:szCs w:val="24"/>
        </w:rPr>
        <w:t xml:space="preserve">                               </w:t>
      </w:r>
      <w:r w:rsidR="00CB5E32" w:rsidRPr="00CB5E32">
        <w:rPr>
          <w:color w:val="auto"/>
          <w:sz w:val="24"/>
          <w:szCs w:val="24"/>
        </w:rPr>
        <w:t xml:space="preserve">с привлечением, </w:t>
      </w:r>
      <w:r w:rsidR="00D64364">
        <w:rPr>
          <w:color w:val="auto"/>
          <w:sz w:val="24"/>
          <w:szCs w:val="24"/>
        </w:rPr>
        <w:t xml:space="preserve">в соответствии с внутренними документами </w:t>
      </w:r>
      <w:r w:rsidR="00CC373D">
        <w:rPr>
          <w:color w:val="auto"/>
          <w:sz w:val="24"/>
          <w:szCs w:val="24"/>
        </w:rPr>
        <w:t>Ассоциации</w:t>
      </w:r>
      <w:r w:rsidR="00D64364">
        <w:rPr>
          <w:color w:val="auto"/>
          <w:sz w:val="24"/>
          <w:szCs w:val="24"/>
        </w:rPr>
        <w:t>,</w:t>
      </w:r>
      <w:r w:rsidR="00CB5E32" w:rsidRPr="00CB5E32">
        <w:rPr>
          <w:color w:val="auto"/>
          <w:sz w:val="24"/>
          <w:szCs w:val="24"/>
        </w:rPr>
        <w:t xml:space="preserve"> Контрольной и Дисциплинарной комиссий.</w:t>
      </w:r>
    </w:p>
    <w:p w:rsidR="009459BB" w:rsidRPr="00CB5E32" w:rsidRDefault="002A6A2C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Ассоциация</w:t>
      </w:r>
      <w:r w:rsidRPr="00CB5E32">
        <w:rPr>
          <w:sz w:val="24"/>
          <w:szCs w:val="24"/>
        </w:rPr>
        <w:t xml:space="preserve"> </w:t>
      </w:r>
      <w:r w:rsidR="009459BB" w:rsidRPr="00CB5E32">
        <w:rPr>
          <w:sz w:val="24"/>
          <w:szCs w:val="24"/>
        </w:rPr>
        <w:t xml:space="preserve">рассматривает жалобы </w:t>
      </w:r>
      <w:r w:rsidR="00F957AD">
        <w:rPr>
          <w:sz w:val="24"/>
          <w:szCs w:val="24"/>
        </w:rPr>
        <w:t xml:space="preserve">и иные обращения </w:t>
      </w:r>
      <w:r w:rsidR="009459BB" w:rsidRPr="00CB5E32">
        <w:rPr>
          <w:sz w:val="24"/>
          <w:szCs w:val="24"/>
        </w:rPr>
        <w:t xml:space="preserve">на действия </w:t>
      </w:r>
      <w:r w:rsidR="00F957AD">
        <w:rPr>
          <w:sz w:val="24"/>
          <w:szCs w:val="24"/>
        </w:rPr>
        <w:t>(бездействи</w:t>
      </w:r>
      <w:r w:rsidR="00C24722">
        <w:rPr>
          <w:sz w:val="24"/>
          <w:szCs w:val="24"/>
        </w:rPr>
        <w:t>е</w:t>
      </w:r>
      <w:r w:rsidR="00F957AD">
        <w:rPr>
          <w:sz w:val="24"/>
          <w:szCs w:val="24"/>
        </w:rPr>
        <w:t xml:space="preserve">) </w:t>
      </w:r>
      <w:r w:rsidR="009459BB" w:rsidRPr="00CB5E32">
        <w:rPr>
          <w:sz w:val="24"/>
          <w:szCs w:val="24"/>
        </w:rPr>
        <w:t xml:space="preserve">членов </w:t>
      </w:r>
      <w:r w:rsidR="00CC373D">
        <w:rPr>
          <w:sz w:val="24"/>
          <w:szCs w:val="24"/>
        </w:rPr>
        <w:t>Ассоциации</w:t>
      </w:r>
      <w:r w:rsidR="009459BB" w:rsidRPr="00CB5E32">
        <w:rPr>
          <w:sz w:val="24"/>
          <w:szCs w:val="24"/>
        </w:rPr>
        <w:t xml:space="preserve"> в соответствии с</w:t>
      </w:r>
      <w:r w:rsidR="00CB5E32">
        <w:rPr>
          <w:sz w:val="24"/>
          <w:szCs w:val="24"/>
        </w:rPr>
        <w:t xml:space="preserve"> </w:t>
      </w:r>
      <w:r w:rsidR="00D571B9">
        <w:rPr>
          <w:sz w:val="24"/>
          <w:szCs w:val="24"/>
        </w:rPr>
        <w:t xml:space="preserve">требованиями законодательства </w:t>
      </w:r>
      <w:r w:rsidR="00CB5E32">
        <w:rPr>
          <w:sz w:val="24"/>
          <w:szCs w:val="24"/>
        </w:rPr>
        <w:t>Российской Федерации,</w:t>
      </w:r>
      <w:r w:rsidR="009459BB" w:rsidRPr="00CB5E32">
        <w:rPr>
          <w:sz w:val="24"/>
          <w:szCs w:val="24"/>
        </w:rPr>
        <w:t xml:space="preserve"> </w:t>
      </w:r>
      <w:r w:rsidR="00D571B9" w:rsidRPr="00CB5E32">
        <w:rPr>
          <w:sz w:val="24"/>
          <w:szCs w:val="24"/>
        </w:rPr>
        <w:t>настоящ</w:t>
      </w:r>
      <w:r w:rsidR="00D571B9">
        <w:rPr>
          <w:sz w:val="24"/>
          <w:szCs w:val="24"/>
        </w:rPr>
        <w:t>его</w:t>
      </w:r>
      <w:r w:rsidR="00D571B9" w:rsidRPr="00CB5E32">
        <w:rPr>
          <w:sz w:val="24"/>
          <w:szCs w:val="24"/>
        </w:rPr>
        <w:t xml:space="preserve"> </w:t>
      </w:r>
      <w:r w:rsidR="009459BB" w:rsidRPr="00CB5E32">
        <w:rPr>
          <w:sz w:val="24"/>
          <w:szCs w:val="24"/>
        </w:rPr>
        <w:t>Положени</w:t>
      </w:r>
      <w:r w:rsidR="00D571B9">
        <w:rPr>
          <w:sz w:val="24"/>
          <w:szCs w:val="24"/>
        </w:rPr>
        <w:t>я, требованиями</w:t>
      </w:r>
      <w:r w:rsidR="00CB5E32">
        <w:rPr>
          <w:sz w:val="24"/>
          <w:szCs w:val="24"/>
        </w:rPr>
        <w:t xml:space="preserve"> ины</w:t>
      </w:r>
      <w:r w:rsidR="00D571B9">
        <w:rPr>
          <w:sz w:val="24"/>
          <w:szCs w:val="24"/>
        </w:rPr>
        <w:t>х</w:t>
      </w:r>
      <w:r w:rsidR="00CB5E32">
        <w:rPr>
          <w:sz w:val="24"/>
          <w:szCs w:val="24"/>
        </w:rPr>
        <w:t xml:space="preserve"> внутренни</w:t>
      </w:r>
      <w:r w:rsidR="00D571B9">
        <w:rPr>
          <w:sz w:val="24"/>
          <w:szCs w:val="24"/>
        </w:rPr>
        <w:t>х</w:t>
      </w:r>
      <w:r w:rsidR="00CB5E32">
        <w:rPr>
          <w:sz w:val="24"/>
          <w:szCs w:val="24"/>
        </w:rPr>
        <w:t xml:space="preserve"> документ</w:t>
      </w:r>
      <w:r w:rsidR="00D571B9">
        <w:rPr>
          <w:sz w:val="24"/>
          <w:szCs w:val="24"/>
        </w:rPr>
        <w:t xml:space="preserve">ов, утвержденных </w:t>
      </w:r>
      <w:r w:rsidR="00786893">
        <w:rPr>
          <w:sz w:val="24"/>
          <w:szCs w:val="24"/>
        </w:rPr>
        <w:t xml:space="preserve">                                                    </w:t>
      </w:r>
      <w:r w:rsidR="00D571B9">
        <w:rPr>
          <w:sz w:val="24"/>
          <w:szCs w:val="24"/>
        </w:rPr>
        <w:t>в</w:t>
      </w:r>
      <w:r w:rsidR="00CB5E32">
        <w:rPr>
          <w:sz w:val="24"/>
          <w:szCs w:val="24"/>
        </w:rPr>
        <w:t xml:space="preserve"> </w:t>
      </w:r>
      <w:r w:rsidR="00CC373D">
        <w:rPr>
          <w:sz w:val="24"/>
          <w:szCs w:val="24"/>
        </w:rPr>
        <w:t>Ассоциации</w:t>
      </w:r>
      <w:r w:rsidR="00CB5E32">
        <w:rPr>
          <w:sz w:val="24"/>
          <w:szCs w:val="24"/>
        </w:rPr>
        <w:t>.</w:t>
      </w:r>
    </w:p>
    <w:p w:rsidR="009459BB" w:rsidRPr="00D64364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color w:val="auto"/>
          <w:sz w:val="24"/>
          <w:szCs w:val="24"/>
        </w:rPr>
      </w:pPr>
      <w:r w:rsidRPr="00D64364">
        <w:rPr>
          <w:color w:val="auto"/>
          <w:sz w:val="24"/>
          <w:szCs w:val="24"/>
        </w:rPr>
        <w:t xml:space="preserve">При рассмотрении жалоб </w:t>
      </w:r>
      <w:r w:rsidR="00A76AE7">
        <w:rPr>
          <w:color w:val="auto"/>
          <w:sz w:val="24"/>
          <w:szCs w:val="24"/>
        </w:rPr>
        <w:t xml:space="preserve">и иных обращений </w:t>
      </w:r>
      <w:r w:rsidRPr="00D64364">
        <w:rPr>
          <w:color w:val="auto"/>
          <w:sz w:val="24"/>
          <w:szCs w:val="24"/>
        </w:rPr>
        <w:t>на действия</w:t>
      </w:r>
      <w:r w:rsidR="00C24722">
        <w:rPr>
          <w:color w:val="auto"/>
          <w:sz w:val="24"/>
          <w:szCs w:val="24"/>
        </w:rPr>
        <w:t xml:space="preserve"> (</w:t>
      </w:r>
      <w:r w:rsidRPr="00D64364">
        <w:rPr>
          <w:color w:val="auto"/>
          <w:sz w:val="24"/>
          <w:szCs w:val="24"/>
        </w:rPr>
        <w:t>бездействи</w:t>
      </w:r>
      <w:r w:rsidR="00C24722">
        <w:rPr>
          <w:color w:val="auto"/>
          <w:sz w:val="24"/>
          <w:szCs w:val="24"/>
        </w:rPr>
        <w:t>е)</w:t>
      </w:r>
      <w:r w:rsidRPr="00D64364">
        <w:rPr>
          <w:color w:val="auto"/>
          <w:sz w:val="24"/>
          <w:szCs w:val="24"/>
        </w:rPr>
        <w:t xml:space="preserve"> членов </w:t>
      </w:r>
      <w:r w:rsidR="00CC373D">
        <w:rPr>
          <w:color w:val="auto"/>
          <w:sz w:val="24"/>
          <w:szCs w:val="24"/>
        </w:rPr>
        <w:t>Ассоциации</w:t>
      </w:r>
      <w:r w:rsidR="003E2384">
        <w:rPr>
          <w:color w:val="auto"/>
          <w:sz w:val="24"/>
          <w:szCs w:val="24"/>
        </w:rPr>
        <w:t>,</w:t>
      </w:r>
      <w:r w:rsidRPr="00D64364">
        <w:rPr>
          <w:color w:val="auto"/>
          <w:sz w:val="24"/>
          <w:szCs w:val="24"/>
        </w:rPr>
        <w:t xml:space="preserve"> </w:t>
      </w:r>
      <w:r w:rsidR="002A6A2C">
        <w:rPr>
          <w:color w:val="auto"/>
          <w:sz w:val="24"/>
          <w:szCs w:val="24"/>
        </w:rPr>
        <w:t xml:space="preserve">Ассоциация </w:t>
      </w:r>
      <w:r w:rsidR="00A76AE7">
        <w:rPr>
          <w:color w:val="auto"/>
          <w:sz w:val="24"/>
          <w:szCs w:val="24"/>
        </w:rPr>
        <w:t xml:space="preserve">привлекает к участию в разбирательстве соответствующей жалобы </w:t>
      </w:r>
      <w:r w:rsidR="00D571B9">
        <w:rPr>
          <w:color w:val="auto"/>
          <w:sz w:val="24"/>
          <w:szCs w:val="24"/>
        </w:rPr>
        <w:t xml:space="preserve">или обращения </w:t>
      </w:r>
      <w:r w:rsidR="002A6A2C">
        <w:rPr>
          <w:color w:val="auto"/>
          <w:sz w:val="24"/>
          <w:szCs w:val="24"/>
        </w:rPr>
        <w:t>з</w:t>
      </w:r>
      <w:r w:rsidR="00D42188">
        <w:rPr>
          <w:color w:val="auto"/>
          <w:sz w:val="24"/>
          <w:szCs w:val="24"/>
        </w:rPr>
        <w:t>аявителя,</w:t>
      </w:r>
      <w:r w:rsidRPr="00D64364">
        <w:rPr>
          <w:color w:val="auto"/>
          <w:sz w:val="24"/>
          <w:szCs w:val="24"/>
        </w:rPr>
        <w:t xml:space="preserve"> а также член</w:t>
      </w:r>
      <w:r w:rsidR="00A76AE7">
        <w:rPr>
          <w:color w:val="auto"/>
          <w:sz w:val="24"/>
          <w:szCs w:val="24"/>
        </w:rPr>
        <w:t>а</w:t>
      </w:r>
      <w:r w:rsidRPr="00D64364">
        <w:rPr>
          <w:color w:val="auto"/>
          <w:sz w:val="24"/>
          <w:szCs w:val="24"/>
        </w:rPr>
        <w:t xml:space="preserve"> </w:t>
      </w:r>
      <w:r w:rsidR="00CC373D">
        <w:rPr>
          <w:color w:val="auto"/>
          <w:sz w:val="24"/>
          <w:szCs w:val="24"/>
        </w:rPr>
        <w:t>Ассоциации</w:t>
      </w:r>
      <w:r w:rsidR="00786893">
        <w:rPr>
          <w:color w:val="auto"/>
          <w:sz w:val="24"/>
          <w:szCs w:val="24"/>
        </w:rPr>
        <w:t xml:space="preserve">, </w:t>
      </w:r>
      <w:r w:rsidRPr="00D64364">
        <w:rPr>
          <w:color w:val="auto"/>
          <w:sz w:val="24"/>
          <w:szCs w:val="24"/>
        </w:rPr>
        <w:t>в отношении котор</w:t>
      </w:r>
      <w:r w:rsidR="00A76AE7">
        <w:rPr>
          <w:color w:val="auto"/>
          <w:sz w:val="24"/>
          <w:szCs w:val="24"/>
        </w:rPr>
        <w:t>ого</w:t>
      </w:r>
      <w:r w:rsidRPr="00D64364">
        <w:rPr>
          <w:color w:val="auto"/>
          <w:sz w:val="24"/>
          <w:szCs w:val="24"/>
        </w:rPr>
        <w:t xml:space="preserve"> рассматрива</w:t>
      </w:r>
      <w:r w:rsidR="00A76AE7">
        <w:rPr>
          <w:color w:val="auto"/>
          <w:sz w:val="24"/>
          <w:szCs w:val="24"/>
        </w:rPr>
        <w:t>е</w:t>
      </w:r>
      <w:r w:rsidRPr="00D64364">
        <w:rPr>
          <w:color w:val="auto"/>
          <w:sz w:val="24"/>
          <w:szCs w:val="24"/>
        </w:rPr>
        <w:t xml:space="preserve">тся </w:t>
      </w:r>
      <w:r w:rsidR="00A76AE7">
        <w:rPr>
          <w:color w:val="auto"/>
          <w:sz w:val="24"/>
          <w:szCs w:val="24"/>
        </w:rPr>
        <w:t>соответствующая жалоба</w:t>
      </w:r>
      <w:r w:rsidR="00D571B9">
        <w:rPr>
          <w:color w:val="auto"/>
          <w:sz w:val="24"/>
          <w:szCs w:val="24"/>
        </w:rPr>
        <w:t xml:space="preserve"> или обращение</w:t>
      </w:r>
      <w:r w:rsidR="00F957AD">
        <w:rPr>
          <w:color w:val="auto"/>
          <w:sz w:val="24"/>
          <w:szCs w:val="24"/>
        </w:rPr>
        <w:t xml:space="preserve">, в том числе, в работе комиссии по проверке деятельности члена </w:t>
      </w:r>
      <w:r w:rsidR="00CC373D">
        <w:rPr>
          <w:color w:val="auto"/>
          <w:sz w:val="24"/>
          <w:szCs w:val="24"/>
        </w:rPr>
        <w:t>Ассоциации</w:t>
      </w:r>
      <w:r w:rsidR="00F957AD">
        <w:rPr>
          <w:color w:val="auto"/>
          <w:sz w:val="24"/>
          <w:szCs w:val="24"/>
        </w:rPr>
        <w:t xml:space="preserve"> (в случае ее создания), в работе </w:t>
      </w:r>
      <w:r w:rsidR="00D571B9">
        <w:rPr>
          <w:color w:val="auto"/>
          <w:sz w:val="24"/>
          <w:szCs w:val="24"/>
        </w:rPr>
        <w:t>К</w:t>
      </w:r>
      <w:r w:rsidR="00F957AD">
        <w:rPr>
          <w:color w:val="auto"/>
          <w:sz w:val="24"/>
          <w:szCs w:val="24"/>
        </w:rPr>
        <w:t xml:space="preserve">онтрольной и </w:t>
      </w:r>
      <w:r w:rsidR="00D571B9">
        <w:rPr>
          <w:color w:val="auto"/>
          <w:sz w:val="24"/>
          <w:szCs w:val="24"/>
        </w:rPr>
        <w:t>Д</w:t>
      </w:r>
      <w:r w:rsidR="00F957AD">
        <w:rPr>
          <w:color w:val="auto"/>
          <w:sz w:val="24"/>
          <w:szCs w:val="24"/>
        </w:rPr>
        <w:t>исциплинарной комиссий</w:t>
      </w:r>
      <w:r w:rsidR="00786893">
        <w:rPr>
          <w:color w:val="auto"/>
          <w:sz w:val="24"/>
          <w:szCs w:val="24"/>
        </w:rPr>
        <w:t xml:space="preserve">                     </w:t>
      </w:r>
      <w:proofErr w:type="gramStart"/>
      <w:r w:rsidR="00786893">
        <w:rPr>
          <w:color w:val="auto"/>
          <w:sz w:val="24"/>
          <w:szCs w:val="24"/>
        </w:rPr>
        <w:t xml:space="preserve">  </w:t>
      </w:r>
      <w:r w:rsidR="00F957AD">
        <w:rPr>
          <w:color w:val="auto"/>
          <w:sz w:val="24"/>
          <w:szCs w:val="24"/>
        </w:rPr>
        <w:t xml:space="preserve"> (</w:t>
      </w:r>
      <w:proofErr w:type="gramEnd"/>
      <w:r w:rsidR="00F957AD">
        <w:rPr>
          <w:color w:val="auto"/>
          <w:sz w:val="24"/>
          <w:szCs w:val="24"/>
        </w:rPr>
        <w:t>в случае их привлечения).</w:t>
      </w:r>
    </w:p>
    <w:p w:rsidR="009459BB" w:rsidRPr="00CB5E32" w:rsidRDefault="002A6A2C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Ассоциация</w:t>
      </w:r>
      <w:r w:rsidR="00E86B56">
        <w:rPr>
          <w:sz w:val="24"/>
          <w:szCs w:val="24"/>
        </w:rPr>
        <w:t xml:space="preserve"> рассматрива</w:t>
      </w:r>
      <w:r w:rsidR="00D42188">
        <w:rPr>
          <w:sz w:val="24"/>
          <w:szCs w:val="24"/>
        </w:rPr>
        <w:t xml:space="preserve">ет </w:t>
      </w:r>
      <w:r w:rsidR="00E86B56">
        <w:rPr>
          <w:sz w:val="24"/>
          <w:szCs w:val="24"/>
        </w:rPr>
        <w:t>ж</w:t>
      </w:r>
      <w:r w:rsidR="00D42188">
        <w:rPr>
          <w:sz w:val="24"/>
          <w:szCs w:val="24"/>
        </w:rPr>
        <w:t>алобы и иные обращения по существу</w:t>
      </w:r>
      <w:r w:rsidR="00A76AE7">
        <w:rPr>
          <w:sz w:val="24"/>
          <w:szCs w:val="24"/>
        </w:rPr>
        <w:t>,</w:t>
      </w:r>
      <w:r w:rsidR="00D42188">
        <w:rPr>
          <w:sz w:val="24"/>
          <w:szCs w:val="24"/>
        </w:rPr>
        <w:t xml:space="preserve"> в соответствии</w:t>
      </w:r>
      <w:r w:rsidR="00786893">
        <w:rPr>
          <w:sz w:val="24"/>
          <w:szCs w:val="24"/>
        </w:rPr>
        <w:t xml:space="preserve">                      </w:t>
      </w:r>
      <w:r w:rsidR="00D42188">
        <w:rPr>
          <w:sz w:val="24"/>
          <w:szCs w:val="24"/>
        </w:rPr>
        <w:t xml:space="preserve"> с переданными Заявителем документами.</w:t>
      </w:r>
    </w:p>
    <w:p w:rsidR="003E2384" w:rsidRPr="00CB5E32" w:rsidRDefault="003E2384" w:rsidP="00E86B56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459BB" w:rsidRDefault="009459BB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6" w:name="bookmark9"/>
      <w:r w:rsidRPr="00CB5E32">
        <w:rPr>
          <w:sz w:val="24"/>
          <w:szCs w:val="24"/>
        </w:rPr>
        <w:t xml:space="preserve">Сроки рассмотрения </w:t>
      </w:r>
      <w:bookmarkEnd w:id="6"/>
      <w:r w:rsidR="00D64364">
        <w:rPr>
          <w:sz w:val="24"/>
          <w:szCs w:val="24"/>
        </w:rPr>
        <w:t>ж</w:t>
      </w:r>
      <w:r w:rsidR="00D64364" w:rsidRPr="00CB5E32">
        <w:rPr>
          <w:sz w:val="24"/>
          <w:szCs w:val="24"/>
        </w:rPr>
        <w:t>алоб и ины</w:t>
      </w:r>
      <w:r w:rsidR="00D64364">
        <w:rPr>
          <w:sz w:val="24"/>
          <w:szCs w:val="24"/>
        </w:rPr>
        <w:t>х</w:t>
      </w:r>
      <w:r w:rsidR="00D64364" w:rsidRPr="00CB5E32">
        <w:rPr>
          <w:sz w:val="24"/>
          <w:szCs w:val="24"/>
        </w:rPr>
        <w:t xml:space="preserve"> обращени</w:t>
      </w:r>
      <w:r w:rsidR="00D64364">
        <w:rPr>
          <w:sz w:val="24"/>
          <w:szCs w:val="24"/>
        </w:rPr>
        <w:t>й</w:t>
      </w:r>
    </w:p>
    <w:p w:rsidR="00786893" w:rsidRDefault="00786893" w:rsidP="00786893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bookmarkStart w:id="7" w:name="bookmark10"/>
      <w:r w:rsidRPr="00CB5E32">
        <w:rPr>
          <w:sz w:val="24"/>
          <w:szCs w:val="24"/>
        </w:rPr>
        <w:t xml:space="preserve"> Жалобы и иные обращения, </w:t>
      </w:r>
      <w:r w:rsidR="00711AEB">
        <w:rPr>
          <w:sz w:val="24"/>
          <w:szCs w:val="24"/>
        </w:rPr>
        <w:t xml:space="preserve">на </w:t>
      </w:r>
      <w:r w:rsidR="00711AEB" w:rsidRPr="00CB5E32">
        <w:rPr>
          <w:sz w:val="24"/>
          <w:szCs w:val="24"/>
        </w:rPr>
        <w:t>действ</w:t>
      </w:r>
      <w:r w:rsidR="00711AEB">
        <w:rPr>
          <w:sz w:val="24"/>
          <w:szCs w:val="24"/>
        </w:rPr>
        <w:t>ия</w:t>
      </w:r>
      <w:r w:rsidR="00C24722">
        <w:rPr>
          <w:sz w:val="24"/>
          <w:szCs w:val="24"/>
        </w:rPr>
        <w:t xml:space="preserve"> (</w:t>
      </w:r>
      <w:r w:rsidR="00711AEB">
        <w:rPr>
          <w:sz w:val="24"/>
          <w:szCs w:val="24"/>
        </w:rPr>
        <w:t>бездействи</w:t>
      </w:r>
      <w:r w:rsidR="00C24722">
        <w:rPr>
          <w:sz w:val="24"/>
          <w:szCs w:val="24"/>
        </w:rPr>
        <w:t>е)</w:t>
      </w:r>
      <w:r w:rsidR="00711AEB">
        <w:rPr>
          <w:sz w:val="24"/>
          <w:szCs w:val="24"/>
        </w:rPr>
        <w:t xml:space="preserve"> члена </w:t>
      </w:r>
      <w:r w:rsidR="00CC373D">
        <w:rPr>
          <w:sz w:val="24"/>
          <w:szCs w:val="24"/>
        </w:rPr>
        <w:t>Ассоциации</w:t>
      </w:r>
      <w:r w:rsidR="00711AEB">
        <w:rPr>
          <w:sz w:val="24"/>
          <w:szCs w:val="24"/>
        </w:rPr>
        <w:t xml:space="preserve">, </w:t>
      </w:r>
      <w:r w:rsidRPr="00CB5E32">
        <w:rPr>
          <w:sz w:val="24"/>
          <w:szCs w:val="24"/>
        </w:rPr>
        <w:t xml:space="preserve">рассматриваются в срок не позднее 30 (тридцать) </w:t>
      </w:r>
      <w:r w:rsidR="00995727">
        <w:rPr>
          <w:sz w:val="24"/>
          <w:szCs w:val="24"/>
        </w:rPr>
        <w:t xml:space="preserve">календарных </w:t>
      </w:r>
      <w:r w:rsidR="00786893">
        <w:rPr>
          <w:sz w:val="24"/>
          <w:szCs w:val="24"/>
        </w:rPr>
        <w:t xml:space="preserve">дней </w:t>
      </w:r>
      <w:r w:rsidRPr="00CB5E32">
        <w:rPr>
          <w:sz w:val="24"/>
          <w:szCs w:val="24"/>
        </w:rPr>
        <w:t xml:space="preserve">со дня их регистрации </w:t>
      </w:r>
      <w:r w:rsidR="00786893">
        <w:rPr>
          <w:sz w:val="24"/>
          <w:szCs w:val="24"/>
        </w:rPr>
        <w:t xml:space="preserve">                              </w:t>
      </w:r>
      <w:r w:rsidRPr="00CB5E32">
        <w:rPr>
          <w:sz w:val="24"/>
          <w:szCs w:val="24"/>
        </w:rPr>
        <w:t xml:space="preserve">в </w:t>
      </w:r>
      <w:r w:rsidR="00CC373D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>.</w:t>
      </w:r>
      <w:bookmarkEnd w:id="7"/>
    </w:p>
    <w:p w:rsidR="009459BB" w:rsidRDefault="00FD3B35" w:rsidP="001F281C">
      <w:pPr>
        <w:pStyle w:val="23"/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CB5E32" w:rsidDel="00FD3B35">
        <w:rPr>
          <w:sz w:val="24"/>
          <w:szCs w:val="24"/>
        </w:rPr>
        <w:t xml:space="preserve"> </w:t>
      </w:r>
      <w:bookmarkStart w:id="8" w:name="bookmark11"/>
      <w:r>
        <w:rPr>
          <w:sz w:val="24"/>
          <w:szCs w:val="24"/>
        </w:rPr>
        <w:t xml:space="preserve">4.2. </w:t>
      </w:r>
      <w:r w:rsidR="00995727">
        <w:rPr>
          <w:sz w:val="24"/>
          <w:szCs w:val="24"/>
        </w:rPr>
        <w:t>По</w:t>
      </w:r>
      <w:r w:rsidR="009459BB" w:rsidRPr="00CB5E32">
        <w:rPr>
          <w:sz w:val="24"/>
          <w:szCs w:val="24"/>
        </w:rPr>
        <w:t xml:space="preserve"> результата</w:t>
      </w:r>
      <w:r w:rsidR="00995727">
        <w:rPr>
          <w:sz w:val="24"/>
          <w:szCs w:val="24"/>
        </w:rPr>
        <w:t>м</w:t>
      </w:r>
      <w:r w:rsidR="009459BB" w:rsidRPr="00CB5E32">
        <w:rPr>
          <w:sz w:val="24"/>
          <w:szCs w:val="24"/>
        </w:rPr>
        <w:t xml:space="preserve"> рассмотрения жалобы или иного обращения </w:t>
      </w:r>
      <w:r w:rsidR="00995727">
        <w:rPr>
          <w:sz w:val="24"/>
          <w:szCs w:val="24"/>
        </w:rPr>
        <w:t>З</w:t>
      </w:r>
      <w:r w:rsidR="009459BB" w:rsidRPr="00CB5E32">
        <w:rPr>
          <w:sz w:val="24"/>
          <w:szCs w:val="24"/>
        </w:rPr>
        <w:t xml:space="preserve">аявителю направляется уведомление </w:t>
      </w:r>
      <w:r w:rsidR="00995727">
        <w:rPr>
          <w:sz w:val="24"/>
          <w:szCs w:val="24"/>
        </w:rPr>
        <w:t xml:space="preserve">о принятом решении </w:t>
      </w:r>
      <w:r w:rsidR="009459BB" w:rsidRPr="00CB5E32">
        <w:rPr>
          <w:sz w:val="24"/>
          <w:szCs w:val="24"/>
        </w:rPr>
        <w:t>(</w:t>
      </w:r>
      <w:r w:rsidR="009459BB" w:rsidRPr="00CB5E32">
        <w:rPr>
          <w:rStyle w:val="blk"/>
          <w:sz w:val="24"/>
          <w:szCs w:val="24"/>
        </w:rPr>
        <w:t xml:space="preserve">в форме документов на бумажном носителе или в форме электронных документов (пакета электронных документов), </w:t>
      </w:r>
      <w:r w:rsidR="009459BB" w:rsidRPr="00CB5E32">
        <w:rPr>
          <w:sz w:val="24"/>
          <w:szCs w:val="24"/>
        </w:rPr>
        <w:t>в течение 2 (двух) рабочих дней со дня принятия по нему соответствующего решения.</w:t>
      </w:r>
      <w:bookmarkEnd w:id="8"/>
    </w:p>
    <w:p w:rsidR="009459BB" w:rsidRDefault="009459BB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bookmarkStart w:id="9" w:name="bookmark12"/>
      <w:r w:rsidRPr="00CB5E32">
        <w:rPr>
          <w:sz w:val="24"/>
          <w:szCs w:val="24"/>
        </w:rPr>
        <w:lastRenderedPageBreak/>
        <w:t xml:space="preserve">Принятие решений по </w:t>
      </w:r>
      <w:bookmarkEnd w:id="9"/>
      <w:r w:rsidR="00D64364">
        <w:rPr>
          <w:sz w:val="24"/>
          <w:szCs w:val="24"/>
        </w:rPr>
        <w:t>рассмотрению жалоб</w:t>
      </w:r>
      <w:r w:rsidR="00D64364" w:rsidRPr="00CB5E32">
        <w:rPr>
          <w:sz w:val="24"/>
          <w:szCs w:val="24"/>
        </w:rPr>
        <w:t xml:space="preserve"> и ины</w:t>
      </w:r>
      <w:r w:rsidR="00D64364">
        <w:rPr>
          <w:sz w:val="24"/>
          <w:szCs w:val="24"/>
        </w:rPr>
        <w:t>х</w:t>
      </w:r>
      <w:r w:rsidR="00D64364" w:rsidRPr="00CB5E32">
        <w:rPr>
          <w:sz w:val="24"/>
          <w:szCs w:val="24"/>
        </w:rPr>
        <w:t xml:space="preserve"> обращени</w:t>
      </w:r>
      <w:r w:rsidR="00D64364">
        <w:rPr>
          <w:sz w:val="24"/>
          <w:szCs w:val="24"/>
        </w:rPr>
        <w:t>й</w:t>
      </w:r>
    </w:p>
    <w:p w:rsidR="003E2384" w:rsidRPr="00CB5E32" w:rsidRDefault="003E2384" w:rsidP="003E2384">
      <w:pPr>
        <w:pStyle w:val="22"/>
        <w:keepNext/>
        <w:keepLines/>
        <w:shd w:val="clear" w:color="auto" w:fill="auto"/>
        <w:tabs>
          <w:tab w:val="left" w:pos="362"/>
        </w:tabs>
        <w:spacing w:after="0" w:line="276" w:lineRule="auto"/>
        <w:jc w:val="left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CB5E32">
        <w:rPr>
          <w:sz w:val="24"/>
          <w:szCs w:val="24"/>
        </w:rPr>
        <w:t xml:space="preserve"> По итогам рассмотрения жалобы или обращения принимается одно из следующих решений:</w:t>
      </w:r>
    </w:p>
    <w:p w:rsidR="009459BB" w:rsidRPr="00CB5E32" w:rsidRDefault="00D64364" w:rsidP="0026599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9BB" w:rsidRPr="00CB5E32">
        <w:rPr>
          <w:sz w:val="24"/>
          <w:szCs w:val="24"/>
        </w:rPr>
        <w:t xml:space="preserve"> о полном или частичном удовлетвор</w:t>
      </w:r>
      <w:r w:rsidR="00265994">
        <w:rPr>
          <w:sz w:val="24"/>
          <w:szCs w:val="24"/>
        </w:rPr>
        <w:t xml:space="preserve">ении либо </w:t>
      </w:r>
      <w:r w:rsidR="009459BB" w:rsidRPr="00CB5E32">
        <w:rPr>
          <w:sz w:val="24"/>
          <w:szCs w:val="24"/>
        </w:rPr>
        <w:t>отказе в удовлетворении жалобы или иного обращения;</w:t>
      </w:r>
    </w:p>
    <w:p w:rsidR="009459BB" w:rsidRPr="00CB5E32" w:rsidRDefault="00D64364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о переадресации </w:t>
      </w:r>
      <w:r w:rsidR="00265994">
        <w:rPr>
          <w:sz w:val="24"/>
          <w:szCs w:val="24"/>
        </w:rPr>
        <w:t>жалобы либо иного обращения</w:t>
      </w:r>
      <w:r w:rsidR="009459BB" w:rsidRPr="00CB5E32">
        <w:rPr>
          <w:sz w:val="24"/>
          <w:szCs w:val="24"/>
        </w:rPr>
        <w:t xml:space="preserve"> в государственный орган, орган местного самоуправления</w:t>
      </w:r>
      <w:r>
        <w:rPr>
          <w:sz w:val="24"/>
          <w:szCs w:val="24"/>
        </w:rPr>
        <w:t>,</w:t>
      </w:r>
      <w:r w:rsidR="009459BB" w:rsidRPr="00CB5E32">
        <w:rPr>
          <w:sz w:val="24"/>
          <w:szCs w:val="24"/>
        </w:rPr>
        <w:t xml:space="preserve"> </w:t>
      </w:r>
      <w:r>
        <w:rPr>
          <w:sz w:val="24"/>
          <w:szCs w:val="24"/>
        </w:rPr>
        <w:t>третьим лицам,</w:t>
      </w:r>
      <w:r w:rsidR="009459BB" w:rsidRPr="00CB5E32">
        <w:rPr>
          <w:sz w:val="24"/>
          <w:szCs w:val="24"/>
        </w:rPr>
        <w:t xml:space="preserve"> в компетенцию которых входит решение поставленных </w:t>
      </w:r>
      <w:r w:rsidR="00786893">
        <w:rPr>
          <w:sz w:val="24"/>
          <w:szCs w:val="24"/>
        </w:rPr>
        <w:t xml:space="preserve">                                               </w:t>
      </w:r>
      <w:r w:rsidR="009459BB" w:rsidRPr="00CB5E32">
        <w:rPr>
          <w:sz w:val="24"/>
          <w:szCs w:val="24"/>
        </w:rPr>
        <w:t>в обращении вопросов;</w:t>
      </w:r>
    </w:p>
    <w:p w:rsidR="009459BB" w:rsidRPr="00CB5E32" w:rsidRDefault="00D64364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9BB" w:rsidRPr="00CB5E32">
        <w:rPr>
          <w:sz w:val="24"/>
          <w:szCs w:val="24"/>
        </w:rPr>
        <w:t xml:space="preserve">о прекращении рассмотрения жалобы или </w:t>
      </w:r>
      <w:r w:rsidR="00265994">
        <w:rPr>
          <w:sz w:val="24"/>
          <w:szCs w:val="24"/>
        </w:rPr>
        <w:t xml:space="preserve">иного </w:t>
      </w:r>
      <w:r w:rsidR="009459BB" w:rsidRPr="00CB5E32">
        <w:rPr>
          <w:sz w:val="24"/>
          <w:szCs w:val="24"/>
        </w:rPr>
        <w:t>обращения</w:t>
      </w:r>
      <w:r>
        <w:rPr>
          <w:sz w:val="24"/>
          <w:szCs w:val="24"/>
        </w:rPr>
        <w:t>.</w:t>
      </w:r>
    </w:p>
    <w:p w:rsidR="009459BB" w:rsidRPr="00CB5E32" w:rsidRDefault="009459BB" w:rsidP="003E2384">
      <w:pPr>
        <w:pStyle w:val="23"/>
        <w:numPr>
          <w:ilvl w:val="1"/>
          <w:numId w:val="3"/>
        </w:numPr>
        <w:spacing w:before="0" w:line="276" w:lineRule="auto"/>
        <w:ind w:firstLine="720"/>
        <w:rPr>
          <w:sz w:val="24"/>
          <w:szCs w:val="24"/>
        </w:rPr>
      </w:pPr>
      <w:r w:rsidRPr="00CB5E32">
        <w:rPr>
          <w:sz w:val="24"/>
          <w:szCs w:val="24"/>
        </w:rPr>
        <w:t xml:space="preserve"> В случае полного или ч</w:t>
      </w:r>
      <w:r w:rsidR="00A76AE7">
        <w:rPr>
          <w:sz w:val="24"/>
          <w:szCs w:val="24"/>
        </w:rPr>
        <w:t xml:space="preserve">астичного удовлетворения жалобы, соответствующие материалы рассмотрения жалобы передаются </w:t>
      </w:r>
      <w:r w:rsidRPr="00CB5E32">
        <w:rPr>
          <w:sz w:val="24"/>
          <w:szCs w:val="24"/>
        </w:rPr>
        <w:t xml:space="preserve">в Дисциплинарную комиссию </w:t>
      </w:r>
      <w:r w:rsidR="00CC373D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 xml:space="preserve"> для принятия </w:t>
      </w:r>
      <w:r w:rsidR="00A76AE7">
        <w:rPr>
          <w:sz w:val="24"/>
          <w:szCs w:val="24"/>
        </w:rPr>
        <w:t xml:space="preserve">мер </w:t>
      </w:r>
      <w:r w:rsidRPr="00CB5E32">
        <w:rPr>
          <w:sz w:val="24"/>
          <w:szCs w:val="24"/>
        </w:rPr>
        <w:t xml:space="preserve">дисциплинарного воздействия в соответствии </w:t>
      </w:r>
      <w:r w:rsidR="003E2384">
        <w:rPr>
          <w:sz w:val="24"/>
          <w:szCs w:val="24"/>
        </w:rPr>
        <w:t>с законодательством Российской Федерации</w:t>
      </w:r>
      <w:r w:rsidRPr="00CB5E32">
        <w:rPr>
          <w:sz w:val="24"/>
          <w:szCs w:val="24"/>
        </w:rPr>
        <w:t xml:space="preserve"> и Положением о </w:t>
      </w:r>
      <w:r w:rsidR="00A76AE7">
        <w:rPr>
          <w:sz w:val="24"/>
          <w:szCs w:val="24"/>
        </w:rPr>
        <w:t>м</w:t>
      </w:r>
      <w:r w:rsidRPr="00CB5E32">
        <w:rPr>
          <w:sz w:val="24"/>
          <w:szCs w:val="24"/>
        </w:rPr>
        <w:t xml:space="preserve">ерах дисциплинарного воздействия </w:t>
      </w:r>
      <w:r w:rsidR="00CC373D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>.</w:t>
      </w:r>
    </w:p>
    <w:p w:rsidR="003E2384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left="20"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Решение по жалобе или иному обращению, не удовлетворяющее </w:t>
      </w:r>
      <w:r w:rsidR="00E46CA1">
        <w:rPr>
          <w:sz w:val="24"/>
          <w:szCs w:val="24"/>
        </w:rPr>
        <w:t>З</w:t>
      </w:r>
      <w:r w:rsidRPr="00CB5E32">
        <w:rPr>
          <w:sz w:val="24"/>
          <w:szCs w:val="24"/>
        </w:rPr>
        <w:t>аявителя, может быть им обжаловано в порядке, установленном законодательством Российской Федерации.</w:t>
      </w:r>
    </w:p>
    <w:p w:rsidR="003E2384" w:rsidRPr="00CB5E32" w:rsidRDefault="003E2384" w:rsidP="003E2384">
      <w:pPr>
        <w:pStyle w:val="23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</w:p>
    <w:p w:rsidR="009459BB" w:rsidRDefault="009459BB" w:rsidP="0026599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76" w:lineRule="auto"/>
        <w:ind w:firstLine="700"/>
        <w:rPr>
          <w:sz w:val="24"/>
          <w:szCs w:val="24"/>
        </w:rPr>
      </w:pPr>
      <w:bookmarkStart w:id="10" w:name="bookmark14"/>
      <w:r w:rsidRPr="00CB5E32">
        <w:rPr>
          <w:sz w:val="24"/>
          <w:szCs w:val="24"/>
        </w:rPr>
        <w:t>Права граждан и организаций при рассмотрении обращений</w:t>
      </w:r>
      <w:bookmarkEnd w:id="10"/>
    </w:p>
    <w:p w:rsidR="003E2384" w:rsidRPr="00CB5E32" w:rsidRDefault="003E2384" w:rsidP="003E2384">
      <w:pPr>
        <w:pStyle w:val="22"/>
        <w:keepNext/>
        <w:keepLines/>
        <w:shd w:val="clear" w:color="auto" w:fill="auto"/>
        <w:tabs>
          <w:tab w:val="left" w:pos="1047"/>
        </w:tabs>
        <w:spacing w:after="0" w:line="276" w:lineRule="auto"/>
        <w:jc w:val="both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Заявитель, обратившийся с жалобой или обращением, имеет право:</w:t>
      </w:r>
    </w:p>
    <w:p w:rsidR="009459BB" w:rsidRPr="00CB5E32" w:rsidRDefault="00D64364" w:rsidP="003E2384">
      <w:pPr>
        <w:pStyle w:val="23"/>
        <w:shd w:val="clear" w:color="auto" w:fill="auto"/>
        <w:spacing w:before="0" w:line="276" w:lineRule="auto"/>
        <w:ind w:firstLine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</w:t>
      </w:r>
      <w:r w:rsidR="009459BB" w:rsidRPr="00CB5E32">
        <w:rPr>
          <w:sz w:val="24"/>
          <w:szCs w:val="24"/>
        </w:rPr>
        <w:t xml:space="preserve"> предоставлять дополнительные сведения;</w:t>
      </w:r>
    </w:p>
    <w:p w:rsidR="009459BB" w:rsidRPr="00CB5E32" w:rsidRDefault="00D64364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9459BB" w:rsidRPr="00CB5E32">
        <w:rPr>
          <w:sz w:val="24"/>
          <w:szCs w:val="24"/>
        </w:rPr>
        <w:t xml:space="preserve"> получить в установленный срок официальный ответ в письменной форме о результатах рассмотрения жалобы или иного обращения;</w:t>
      </w:r>
    </w:p>
    <w:p w:rsidR="009459BB" w:rsidRPr="00CB5E32" w:rsidRDefault="00D64364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9BB" w:rsidRPr="00CB5E32">
        <w:rPr>
          <w:sz w:val="24"/>
          <w:szCs w:val="24"/>
        </w:rPr>
        <w:t>отозвать обращение до вынесения решения.</w:t>
      </w:r>
    </w:p>
    <w:p w:rsidR="009459BB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При рассмотрении обращения не допускается разглашение сведений, содержащихся в обращении заявителя, а также сведений, касающихся частной жизни гражданина, без его согласия. Не является разглашением </w:t>
      </w:r>
      <w:r w:rsidR="00F957AD">
        <w:rPr>
          <w:sz w:val="24"/>
          <w:szCs w:val="24"/>
        </w:rPr>
        <w:t>таких сведений -</w:t>
      </w:r>
      <w:r w:rsidRPr="00CB5E32">
        <w:rPr>
          <w:sz w:val="24"/>
          <w:szCs w:val="24"/>
        </w:rPr>
        <w:t xml:space="preserve"> направление письменного обращения</w:t>
      </w:r>
      <w:r w:rsidR="00F957AD">
        <w:rPr>
          <w:sz w:val="24"/>
          <w:szCs w:val="24"/>
        </w:rPr>
        <w:t xml:space="preserve"> (запроса)</w:t>
      </w:r>
      <w:r w:rsidRPr="00CB5E32">
        <w:rPr>
          <w:sz w:val="24"/>
          <w:szCs w:val="24"/>
        </w:rPr>
        <w:t xml:space="preserve"> в государственный орган, орган местного самоуправления</w:t>
      </w:r>
      <w:r w:rsidR="00F957AD">
        <w:rPr>
          <w:sz w:val="24"/>
          <w:szCs w:val="24"/>
        </w:rPr>
        <w:t>,</w:t>
      </w:r>
      <w:r w:rsidR="00786893">
        <w:rPr>
          <w:sz w:val="24"/>
          <w:szCs w:val="24"/>
        </w:rPr>
        <w:t xml:space="preserve"> должностному </w:t>
      </w:r>
      <w:proofErr w:type="gramStart"/>
      <w:r w:rsidRPr="00CB5E32">
        <w:rPr>
          <w:sz w:val="24"/>
          <w:szCs w:val="24"/>
        </w:rPr>
        <w:t xml:space="preserve">лицу, </w:t>
      </w:r>
      <w:r w:rsidR="00786893">
        <w:rPr>
          <w:sz w:val="24"/>
          <w:szCs w:val="24"/>
        </w:rPr>
        <w:t xml:space="preserve">  </w:t>
      </w:r>
      <w:proofErr w:type="gramEnd"/>
      <w:r w:rsidR="00786893">
        <w:rPr>
          <w:sz w:val="24"/>
          <w:szCs w:val="24"/>
        </w:rPr>
        <w:t xml:space="preserve">                                </w:t>
      </w:r>
      <w:r w:rsidRPr="00CB5E32">
        <w:rPr>
          <w:sz w:val="24"/>
          <w:szCs w:val="24"/>
        </w:rPr>
        <w:t xml:space="preserve">в компетенцию которых входит решение поставленных в </w:t>
      </w:r>
      <w:r w:rsidR="00F957AD">
        <w:rPr>
          <w:sz w:val="24"/>
          <w:szCs w:val="24"/>
        </w:rPr>
        <w:t>жалобе (</w:t>
      </w:r>
      <w:r w:rsidRPr="00CB5E32">
        <w:rPr>
          <w:sz w:val="24"/>
          <w:szCs w:val="24"/>
        </w:rPr>
        <w:t>обращении</w:t>
      </w:r>
      <w:r w:rsidR="00F957AD">
        <w:rPr>
          <w:sz w:val="24"/>
          <w:szCs w:val="24"/>
        </w:rPr>
        <w:t xml:space="preserve">) вопросов, либо члену </w:t>
      </w:r>
      <w:r w:rsidR="00CC373D">
        <w:rPr>
          <w:sz w:val="24"/>
          <w:szCs w:val="24"/>
        </w:rPr>
        <w:t>Ассоциации</w:t>
      </w:r>
      <w:r w:rsidR="00F957AD">
        <w:rPr>
          <w:sz w:val="24"/>
          <w:szCs w:val="24"/>
        </w:rPr>
        <w:t>, в отношении которого направлена жалоба (обращение).</w:t>
      </w:r>
    </w:p>
    <w:p w:rsidR="003E2384" w:rsidRPr="00CB5E32" w:rsidRDefault="003E2384" w:rsidP="00786893">
      <w:pPr>
        <w:pStyle w:val="23"/>
        <w:shd w:val="clear" w:color="auto" w:fill="auto"/>
        <w:spacing w:before="0" w:line="276" w:lineRule="auto"/>
        <w:ind w:firstLine="0"/>
        <w:jc w:val="center"/>
        <w:rPr>
          <w:sz w:val="24"/>
          <w:szCs w:val="24"/>
        </w:rPr>
      </w:pPr>
    </w:p>
    <w:p w:rsidR="009459BB" w:rsidRDefault="003E2384" w:rsidP="00786893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11" w:name="bookmark15"/>
      <w:bookmarkStart w:id="12" w:name="bookmark16"/>
      <w:r>
        <w:rPr>
          <w:sz w:val="24"/>
          <w:szCs w:val="24"/>
        </w:rPr>
        <w:t>Контроль исполнения и ответственность за нарушение требований</w:t>
      </w:r>
      <w:r w:rsidR="009459BB" w:rsidRPr="00CB5E32">
        <w:rPr>
          <w:sz w:val="24"/>
          <w:szCs w:val="24"/>
        </w:rPr>
        <w:t xml:space="preserve"> настоящего Положения</w:t>
      </w:r>
      <w:bookmarkEnd w:id="11"/>
      <w:bookmarkEnd w:id="12"/>
    </w:p>
    <w:p w:rsidR="00A62470" w:rsidRPr="00CB5E32" w:rsidRDefault="00A62470" w:rsidP="00A62470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459BB" w:rsidRPr="00CB5E32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bookmarkStart w:id="13" w:name="bookmark17"/>
      <w:r w:rsidRPr="00CB5E32">
        <w:rPr>
          <w:sz w:val="24"/>
          <w:szCs w:val="24"/>
        </w:rPr>
        <w:t xml:space="preserve"> Нарушение установленной настоящим Положением процедуры рассмотрения жалоб и иных обращений влекут ответственность в соответствии законодательством Российской Федерации</w:t>
      </w:r>
      <w:r w:rsidR="00D64364">
        <w:rPr>
          <w:sz w:val="24"/>
          <w:szCs w:val="24"/>
        </w:rPr>
        <w:t xml:space="preserve"> и внутренними документами </w:t>
      </w:r>
      <w:bookmarkEnd w:id="13"/>
      <w:r w:rsidR="00CC373D">
        <w:rPr>
          <w:sz w:val="24"/>
          <w:szCs w:val="24"/>
        </w:rPr>
        <w:t>Ассоциации</w:t>
      </w:r>
      <w:r w:rsidR="003E2384">
        <w:rPr>
          <w:sz w:val="24"/>
          <w:szCs w:val="24"/>
        </w:rPr>
        <w:t>.</w:t>
      </w:r>
    </w:p>
    <w:p w:rsidR="009459BB" w:rsidRDefault="009459BB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CB5E32">
        <w:rPr>
          <w:sz w:val="24"/>
          <w:szCs w:val="24"/>
        </w:rPr>
        <w:t xml:space="preserve">Контроль </w:t>
      </w:r>
      <w:r w:rsidR="00FB7F6E">
        <w:rPr>
          <w:sz w:val="24"/>
          <w:szCs w:val="24"/>
        </w:rPr>
        <w:t xml:space="preserve">за соблюдением </w:t>
      </w:r>
      <w:r w:rsidRPr="00CB5E32">
        <w:rPr>
          <w:sz w:val="24"/>
          <w:szCs w:val="24"/>
        </w:rPr>
        <w:t xml:space="preserve">требований настоящего Положения осуществляется </w:t>
      </w:r>
      <w:r w:rsidR="004629DE">
        <w:rPr>
          <w:sz w:val="24"/>
          <w:szCs w:val="24"/>
        </w:rPr>
        <w:t>п</w:t>
      </w:r>
      <w:r w:rsidR="00D64364">
        <w:rPr>
          <w:sz w:val="24"/>
          <w:szCs w:val="24"/>
        </w:rPr>
        <w:t xml:space="preserve">резидентом </w:t>
      </w:r>
      <w:r w:rsidR="00CC373D">
        <w:rPr>
          <w:sz w:val="24"/>
          <w:szCs w:val="24"/>
        </w:rPr>
        <w:t>Ассоциации</w:t>
      </w:r>
      <w:r w:rsidR="00D64364">
        <w:rPr>
          <w:sz w:val="24"/>
          <w:szCs w:val="24"/>
        </w:rPr>
        <w:t>.</w:t>
      </w:r>
    </w:p>
    <w:p w:rsidR="00177230" w:rsidRPr="00786893" w:rsidRDefault="00177230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786893">
        <w:rPr>
          <w:rFonts w:eastAsia="Calibri"/>
          <w:color w:val="auto"/>
          <w:sz w:val="24"/>
          <w:szCs w:val="24"/>
          <w:lang w:eastAsia="en-US"/>
        </w:rPr>
        <w:t>Настоящее Положение, в том числе изменения и/или дополнения к нему, утвержденн</w:t>
      </w:r>
      <w:r w:rsidR="00FB7F6E" w:rsidRPr="00786893">
        <w:rPr>
          <w:rFonts w:eastAsia="Calibri"/>
          <w:color w:val="auto"/>
          <w:sz w:val="24"/>
          <w:szCs w:val="24"/>
          <w:lang w:eastAsia="en-US"/>
        </w:rPr>
        <w:t>ы</w:t>
      </w:r>
      <w:r w:rsidRPr="00786893">
        <w:rPr>
          <w:rFonts w:eastAsia="Calibri"/>
          <w:color w:val="auto"/>
          <w:sz w:val="24"/>
          <w:szCs w:val="24"/>
          <w:lang w:eastAsia="en-US"/>
        </w:rPr>
        <w:t xml:space="preserve">е решением общего Собрания членов Ассоциации, вступает в силу не ранее чем </w:t>
      </w:r>
      <w:r w:rsidR="00786893">
        <w:rPr>
          <w:rFonts w:eastAsia="Calibri"/>
          <w:color w:val="auto"/>
          <w:sz w:val="24"/>
          <w:szCs w:val="24"/>
          <w:lang w:eastAsia="en-US"/>
        </w:rPr>
        <w:t xml:space="preserve">                     </w:t>
      </w:r>
      <w:r w:rsidRPr="00786893">
        <w:rPr>
          <w:rFonts w:eastAsia="Calibri"/>
          <w:color w:val="auto"/>
          <w:sz w:val="24"/>
          <w:szCs w:val="24"/>
          <w:lang w:eastAsia="en-US"/>
        </w:rPr>
        <w:t>со дня внесения сведений о нем в государственный реестр саморегулируемых организаций</w:t>
      </w:r>
      <w:r w:rsidR="004629DE" w:rsidRPr="00786893">
        <w:rPr>
          <w:rFonts w:eastAsia="Calibri"/>
          <w:color w:val="auto"/>
          <w:sz w:val="24"/>
          <w:szCs w:val="24"/>
          <w:lang w:eastAsia="en-US"/>
        </w:rPr>
        <w:t xml:space="preserve">. </w:t>
      </w:r>
      <w:r w:rsidRPr="00786893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sectPr w:rsidR="00177230" w:rsidRPr="00786893" w:rsidSect="003E2384">
      <w:headerReference w:type="default" r:id="rId7"/>
      <w:footerReference w:type="even" r:id="rId8"/>
      <w:footerReference w:type="default" r:id="rId9"/>
      <w:type w:val="continuous"/>
      <w:pgSz w:w="11909" w:h="16838"/>
      <w:pgMar w:top="1135" w:right="868" w:bottom="921" w:left="90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99" w:rsidRDefault="002E4C99" w:rsidP="00875BD5">
      <w:r>
        <w:separator/>
      </w:r>
    </w:p>
  </w:endnote>
  <w:endnote w:type="continuationSeparator" w:id="0">
    <w:p w:rsidR="002E4C99" w:rsidRDefault="002E4C99" w:rsidP="008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84" w:rsidRDefault="00BD2533" w:rsidP="009A6AA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E238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2384" w:rsidRDefault="003E2384" w:rsidP="003E23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84" w:rsidRDefault="00BD2533" w:rsidP="009A6AA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E238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17AD">
      <w:rPr>
        <w:rStyle w:val="ac"/>
        <w:noProof/>
      </w:rPr>
      <w:t>4</w:t>
    </w:r>
    <w:r>
      <w:rPr>
        <w:rStyle w:val="ac"/>
      </w:rPr>
      <w:fldChar w:fldCharType="end"/>
    </w:r>
  </w:p>
  <w:p w:rsidR="003E2384" w:rsidRDefault="003E2384" w:rsidP="003E23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99" w:rsidRDefault="002E4C99"/>
  </w:footnote>
  <w:footnote w:type="continuationSeparator" w:id="0">
    <w:p w:rsidR="002E4C99" w:rsidRDefault="002E4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BB" w:rsidRDefault="00B61B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701040</wp:posOffset>
              </wp:positionV>
              <wp:extent cx="63500" cy="16065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9BB" w:rsidRDefault="009459B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pt;margin-top:55.2pt;width: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m0pgIAAKU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" filled="f" stroked="f">
              <v:textbox style="mso-fit-shape-to-text:t" inset="0,0,0,0">
                <w:txbxContent>
                  <w:p w:rsidR="009459BB" w:rsidRDefault="009459BB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7AD"/>
    <w:multiLevelType w:val="hybridMultilevel"/>
    <w:tmpl w:val="B0B22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C53C7"/>
    <w:multiLevelType w:val="multilevel"/>
    <w:tmpl w:val="62720B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D478D"/>
    <w:multiLevelType w:val="multilevel"/>
    <w:tmpl w:val="78F605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6357F71"/>
    <w:multiLevelType w:val="multilevel"/>
    <w:tmpl w:val="E1AE6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D236216"/>
    <w:multiLevelType w:val="multilevel"/>
    <w:tmpl w:val="2714A1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B2A7FA4"/>
    <w:multiLevelType w:val="multilevel"/>
    <w:tmpl w:val="1E44779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67658C6"/>
    <w:multiLevelType w:val="multilevel"/>
    <w:tmpl w:val="DA7A10F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D5"/>
    <w:rsid w:val="000018F4"/>
    <w:rsid w:val="00024704"/>
    <w:rsid w:val="000346D5"/>
    <w:rsid w:val="000B12F8"/>
    <w:rsid w:val="000C1412"/>
    <w:rsid w:val="000C2575"/>
    <w:rsid w:val="000D11E3"/>
    <w:rsid w:val="000D703A"/>
    <w:rsid w:val="000F1731"/>
    <w:rsid w:val="000F19CD"/>
    <w:rsid w:val="00107933"/>
    <w:rsid w:val="001710F1"/>
    <w:rsid w:val="00177230"/>
    <w:rsid w:val="001A19DA"/>
    <w:rsid w:val="001B4DC2"/>
    <w:rsid w:val="001B7F25"/>
    <w:rsid w:val="001F281C"/>
    <w:rsid w:val="001F4680"/>
    <w:rsid w:val="0021275A"/>
    <w:rsid w:val="00262BC0"/>
    <w:rsid w:val="00265994"/>
    <w:rsid w:val="002A6A2C"/>
    <w:rsid w:val="002E4C99"/>
    <w:rsid w:val="00350A85"/>
    <w:rsid w:val="00381D50"/>
    <w:rsid w:val="003E2384"/>
    <w:rsid w:val="003E4CA2"/>
    <w:rsid w:val="004122B1"/>
    <w:rsid w:val="004257A1"/>
    <w:rsid w:val="00454740"/>
    <w:rsid w:val="00455920"/>
    <w:rsid w:val="004629DE"/>
    <w:rsid w:val="0049101C"/>
    <w:rsid w:val="004A5C26"/>
    <w:rsid w:val="005214D4"/>
    <w:rsid w:val="005523C6"/>
    <w:rsid w:val="005A3929"/>
    <w:rsid w:val="005A58AE"/>
    <w:rsid w:val="005B5E26"/>
    <w:rsid w:val="005C2B56"/>
    <w:rsid w:val="005E105C"/>
    <w:rsid w:val="006273B3"/>
    <w:rsid w:val="00650E69"/>
    <w:rsid w:val="006A148D"/>
    <w:rsid w:val="006D5E97"/>
    <w:rsid w:val="00701CE4"/>
    <w:rsid w:val="00705332"/>
    <w:rsid w:val="00711AEB"/>
    <w:rsid w:val="007652CF"/>
    <w:rsid w:val="00786893"/>
    <w:rsid w:val="007E6A17"/>
    <w:rsid w:val="00820263"/>
    <w:rsid w:val="00875BD5"/>
    <w:rsid w:val="00881A7B"/>
    <w:rsid w:val="008C6799"/>
    <w:rsid w:val="008E5EE2"/>
    <w:rsid w:val="009213BE"/>
    <w:rsid w:val="009459BB"/>
    <w:rsid w:val="00995727"/>
    <w:rsid w:val="009A6AAB"/>
    <w:rsid w:val="009B00F0"/>
    <w:rsid w:val="009C758A"/>
    <w:rsid w:val="009E1A0B"/>
    <w:rsid w:val="00A010FF"/>
    <w:rsid w:val="00A30AB4"/>
    <w:rsid w:val="00A50BC5"/>
    <w:rsid w:val="00A5678E"/>
    <w:rsid w:val="00A62470"/>
    <w:rsid w:val="00A717AD"/>
    <w:rsid w:val="00A76AE7"/>
    <w:rsid w:val="00A95E24"/>
    <w:rsid w:val="00AB0B00"/>
    <w:rsid w:val="00B40722"/>
    <w:rsid w:val="00B61BF0"/>
    <w:rsid w:val="00B6707B"/>
    <w:rsid w:val="00B8368B"/>
    <w:rsid w:val="00BA7B5D"/>
    <w:rsid w:val="00BC30D4"/>
    <w:rsid w:val="00BD1674"/>
    <w:rsid w:val="00BD2533"/>
    <w:rsid w:val="00BE4714"/>
    <w:rsid w:val="00C15332"/>
    <w:rsid w:val="00C207E4"/>
    <w:rsid w:val="00C24722"/>
    <w:rsid w:val="00C561C4"/>
    <w:rsid w:val="00C57C68"/>
    <w:rsid w:val="00CB5E32"/>
    <w:rsid w:val="00CC373D"/>
    <w:rsid w:val="00CE55E1"/>
    <w:rsid w:val="00D0039C"/>
    <w:rsid w:val="00D37705"/>
    <w:rsid w:val="00D42188"/>
    <w:rsid w:val="00D571B9"/>
    <w:rsid w:val="00D57270"/>
    <w:rsid w:val="00D64364"/>
    <w:rsid w:val="00D67171"/>
    <w:rsid w:val="00D76B2D"/>
    <w:rsid w:val="00D83102"/>
    <w:rsid w:val="00D85E8D"/>
    <w:rsid w:val="00D91183"/>
    <w:rsid w:val="00DE2020"/>
    <w:rsid w:val="00DE3637"/>
    <w:rsid w:val="00DE773B"/>
    <w:rsid w:val="00E148F5"/>
    <w:rsid w:val="00E24901"/>
    <w:rsid w:val="00E46CA1"/>
    <w:rsid w:val="00E655FD"/>
    <w:rsid w:val="00E81D3E"/>
    <w:rsid w:val="00E86B56"/>
    <w:rsid w:val="00E96CFD"/>
    <w:rsid w:val="00ED2C03"/>
    <w:rsid w:val="00EF5977"/>
    <w:rsid w:val="00F27FC1"/>
    <w:rsid w:val="00F64AC3"/>
    <w:rsid w:val="00F84F2A"/>
    <w:rsid w:val="00F957A3"/>
    <w:rsid w:val="00F957AD"/>
    <w:rsid w:val="00FA1C64"/>
    <w:rsid w:val="00FB7F6E"/>
    <w:rsid w:val="00F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83D9A7CF-8647-4440-ACF3-A6E130EC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D5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BD5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875BD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locked/>
    <w:rsid w:val="00875BD5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basedOn w:val="a0"/>
    <w:link w:val="10"/>
    <w:locked/>
    <w:rsid w:val="00875BD5"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21">
    <w:name w:val="Заголовок №2_"/>
    <w:basedOn w:val="a0"/>
    <w:link w:val="22"/>
    <w:locked/>
    <w:rsid w:val="00875BD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_"/>
    <w:basedOn w:val="a0"/>
    <w:link w:val="11"/>
    <w:locked/>
    <w:rsid w:val="00875BD5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rsid w:val="00875BD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6">
    <w:name w:val="Основной текст_"/>
    <w:basedOn w:val="a0"/>
    <w:link w:val="23"/>
    <w:locked/>
    <w:rsid w:val="00875BD5"/>
    <w:rPr>
      <w:rFonts w:ascii="Times New Roman" w:hAnsi="Times New Roman" w:cs="Times New Roman"/>
      <w:sz w:val="26"/>
      <w:szCs w:val="26"/>
      <w:u w:val="none"/>
    </w:rPr>
  </w:style>
  <w:style w:type="character" w:customStyle="1" w:styleId="24">
    <w:name w:val="Оглавление 2 Знак"/>
    <w:basedOn w:val="a0"/>
    <w:link w:val="25"/>
    <w:locked/>
    <w:rsid w:val="00875BD5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1"/>
    <w:basedOn w:val="a6"/>
    <w:rsid w:val="00875BD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20">
    <w:name w:val="Основной текст (2)"/>
    <w:basedOn w:val="a"/>
    <w:link w:val="2"/>
    <w:rsid w:val="00875BD5"/>
    <w:pPr>
      <w:shd w:val="clear" w:color="auto" w:fill="FFFFFF"/>
      <w:spacing w:line="274" w:lineRule="exact"/>
      <w:jc w:val="center"/>
    </w:pPr>
    <w:rPr>
      <w:rFonts w:ascii="Times New Roman" w:eastAsia="Courier New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75BD5"/>
    <w:pPr>
      <w:shd w:val="clear" w:color="auto" w:fill="FFFFFF"/>
      <w:spacing w:before="1260" w:after="240" w:line="274" w:lineRule="exact"/>
      <w:jc w:val="center"/>
    </w:pPr>
    <w:rPr>
      <w:rFonts w:ascii="Times New Roman" w:eastAsia="Courier New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875BD5"/>
    <w:pPr>
      <w:shd w:val="clear" w:color="auto" w:fill="FFFFFF"/>
      <w:spacing w:before="3420" w:after="4140" w:line="634" w:lineRule="exact"/>
      <w:jc w:val="center"/>
      <w:outlineLvl w:val="0"/>
    </w:pPr>
    <w:rPr>
      <w:rFonts w:ascii="Times New Roman" w:eastAsia="Courier New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875BD5"/>
    <w:pPr>
      <w:shd w:val="clear" w:color="auto" w:fill="FFFFFF"/>
      <w:spacing w:after="420" w:line="240" w:lineRule="atLeast"/>
      <w:jc w:val="center"/>
      <w:outlineLvl w:val="1"/>
    </w:pPr>
    <w:rPr>
      <w:rFonts w:ascii="Times New Roman" w:eastAsia="Courier New" w:hAnsi="Times New Roman" w:cs="Times New Roman"/>
      <w:b/>
      <w:bCs/>
      <w:sz w:val="26"/>
      <w:szCs w:val="26"/>
    </w:rPr>
  </w:style>
  <w:style w:type="paragraph" w:customStyle="1" w:styleId="11">
    <w:name w:val="Колонтитул1"/>
    <w:basedOn w:val="a"/>
    <w:link w:val="a4"/>
    <w:rsid w:val="00875BD5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6"/>
    <w:rsid w:val="00875BD5"/>
    <w:pPr>
      <w:shd w:val="clear" w:color="auto" w:fill="FFFFFF"/>
      <w:spacing w:before="420" w:line="322" w:lineRule="exact"/>
      <w:ind w:hanging="280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25">
    <w:name w:val="toc 2"/>
    <w:basedOn w:val="a"/>
    <w:link w:val="24"/>
    <w:autoRedefine/>
    <w:semiHidden/>
    <w:rsid w:val="00875BD5"/>
    <w:pPr>
      <w:shd w:val="clear" w:color="auto" w:fill="FFFFFF"/>
      <w:spacing w:before="420" w:after="300" w:line="240" w:lineRule="atLeas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Normal (Web)"/>
    <w:basedOn w:val="a"/>
    <w:rsid w:val="00EF5977"/>
    <w:pPr>
      <w:widowControl/>
      <w:spacing w:before="100" w:beforeAutospacing="1" w:after="100" w:afterAutospacing="1"/>
    </w:pPr>
    <w:rPr>
      <w:rFonts w:ascii="Times New Roman" w:eastAsia="Courier New" w:hAnsi="Times New Roman" w:cs="Times New Roman"/>
      <w:color w:val="auto"/>
    </w:rPr>
  </w:style>
  <w:style w:type="paragraph" w:customStyle="1" w:styleId="13">
    <w:name w:val="Абзац списка1"/>
    <w:basedOn w:val="a"/>
    <w:rsid w:val="00D91183"/>
    <w:pPr>
      <w:ind w:left="720"/>
    </w:pPr>
  </w:style>
  <w:style w:type="paragraph" w:styleId="a8">
    <w:name w:val="header"/>
    <w:basedOn w:val="a"/>
    <w:link w:val="a9"/>
    <w:semiHidden/>
    <w:rsid w:val="00D911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D91183"/>
    <w:rPr>
      <w:rFonts w:cs="Times New Roman"/>
      <w:color w:val="000000"/>
    </w:rPr>
  </w:style>
  <w:style w:type="paragraph" w:styleId="aa">
    <w:name w:val="footer"/>
    <w:basedOn w:val="a"/>
    <w:link w:val="ab"/>
    <w:semiHidden/>
    <w:rsid w:val="00D91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sid w:val="00D91183"/>
    <w:rPr>
      <w:rFonts w:cs="Times New Roman"/>
      <w:color w:val="000000"/>
    </w:rPr>
  </w:style>
  <w:style w:type="character" w:customStyle="1" w:styleId="blk">
    <w:name w:val="blk"/>
    <w:basedOn w:val="a0"/>
    <w:rsid w:val="004257A1"/>
    <w:rPr>
      <w:rFonts w:cs="Times New Roman"/>
    </w:rPr>
  </w:style>
  <w:style w:type="character" w:styleId="ac">
    <w:name w:val="page number"/>
    <w:basedOn w:val="a0"/>
    <w:rsid w:val="003E2384"/>
  </w:style>
  <w:style w:type="paragraph" w:styleId="ad">
    <w:name w:val="List Paragraph"/>
    <w:basedOn w:val="a"/>
    <w:uiPriority w:val="34"/>
    <w:qFormat/>
    <w:rsid w:val="00BA7B5D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9E1A0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9E1A0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Microsoft</Company>
  <LinksUpToDate>false</LinksUpToDate>
  <CharactersWithSpaces>9019</CharactersWithSpaces>
  <SharedDoc>false</SharedDoc>
  <HLinks>
    <vt:vector size="6" baseType="variant"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http://www.consultant.ru/document/cons_doc_LAW_194315/30dfe2a66e0d0fc112c76308778d04b681c6cfb3/</vt:lpwstr>
      </vt:variant>
      <vt:variant>
        <vt:lpwstr>dst100008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otavina_nv</dc:creator>
  <cp:lastModifiedBy>Конченко Лариса Александровна</cp:lastModifiedBy>
  <cp:revision>4</cp:revision>
  <dcterms:created xsi:type="dcterms:W3CDTF">2019-02-06T08:31:00Z</dcterms:created>
  <dcterms:modified xsi:type="dcterms:W3CDTF">2019-02-14T06:51:00Z</dcterms:modified>
</cp:coreProperties>
</file>